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МАУК «Новочеркутинский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86679">
        <w:rPr>
          <w:b/>
          <w:sz w:val="28"/>
          <w:szCs w:val="28"/>
        </w:rPr>
        <w:t>1 квартал 2019</w:t>
      </w:r>
      <w:r w:rsidR="00F20107">
        <w:rPr>
          <w:b/>
          <w:sz w:val="28"/>
          <w:szCs w:val="28"/>
        </w:rPr>
        <w:t xml:space="preserve">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709"/>
        <w:gridCol w:w="2977"/>
        <w:gridCol w:w="3544"/>
        <w:gridCol w:w="3260"/>
      </w:tblGrid>
      <w:tr w:rsidR="00844BD5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286679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286679">
              <w:rPr>
                <w:sz w:val="28"/>
                <w:szCs w:val="28"/>
              </w:rPr>
              <w:t>1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2866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286679" w:rsidP="0065520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Ермохин Александр Александрович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МАУК «Новочеркутинский ПЦК» </w:t>
            </w:r>
          </w:p>
          <w:p w:rsidR="00286679" w:rsidRDefault="00286679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Александровского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96470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Елена Викторовна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62720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Александр Васильевич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Новочеркутинского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A24B36" w:rsidRDefault="00286679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88395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Сошкина</w:t>
            </w:r>
            <w:proofErr w:type="spellEnd"/>
            <w:r>
              <w:rPr>
                <w:sz w:val="28"/>
                <w:szCs w:val="28"/>
              </w:rPr>
              <w:t xml:space="preserve"> Наталья Алексеевна</w:t>
            </w:r>
          </w:p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 w:rsidR="00846048">
              <w:rPr>
                <w:sz w:val="28"/>
                <w:szCs w:val="28"/>
              </w:rPr>
              <w:t>Павловского</w:t>
            </w:r>
            <w:proofErr w:type="gram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286679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87141</w:t>
            </w:r>
          </w:p>
        </w:tc>
      </w:tr>
      <w:tr w:rsidR="00C32F12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286679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Зинаида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="00846048">
              <w:rPr>
                <w:sz w:val="28"/>
                <w:szCs w:val="28"/>
              </w:rPr>
              <w:t>Ильичевского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F12" w:rsidRPr="00C32F12" w:rsidRDefault="00286679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86385</w:t>
            </w:r>
          </w:p>
        </w:tc>
      </w:tr>
      <w:tr w:rsidR="00BA7692" w:rsidRPr="00C32F12" w:rsidTr="00BA76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Default="00286679" w:rsidP="00616AA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Валентина</w:t>
            </w:r>
          </w:p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Default="00BA7692" w:rsidP="00616AA6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Ильичевского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692" w:rsidRPr="00C32F12" w:rsidRDefault="00286679" w:rsidP="00BA769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44523</w:t>
            </w:r>
          </w:p>
        </w:tc>
      </w:tr>
    </w:tbl>
    <w:p w:rsidR="00844BD5" w:rsidRDefault="00844BD5" w:rsidP="00D73422">
      <w:pPr>
        <w:jc w:val="center"/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844BD5"/>
    <w:rsid w:val="000C74B4"/>
    <w:rsid w:val="000D0A05"/>
    <w:rsid w:val="00176913"/>
    <w:rsid w:val="00217343"/>
    <w:rsid w:val="00286679"/>
    <w:rsid w:val="00300F4B"/>
    <w:rsid w:val="00312A98"/>
    <w:rsid w:val="00322C87"/>
    <w:rsid w:val="003B4AF9"/>
    <w:rsid w:val="003D2652"/>
    <w:rsid w:val="00591C34"/>
    <w:rsid w:val="00634B05"/>
    <w:rsid w:val="00652F4B"/>
    <w:rsid w:val="00655203"/>
    <w:rsid w:val="00655DB8"/>
    <w:rsid w:val="006656AC"/>
    <w:rsid w:val="006A4228"/>
    <w:rsid w:val="006D508B"/>
    <w:rsid w:val="0075357E"/>
    <w:rsid w:val="007D2623"/>
    <w:rsid w:val="00844BD5"/>
    <w:rsid w:val="00846048"/>
    <w:rsid w:val="0097620F"/>
    <w:rsid w:val="00A0749D"/>
    <w:rsid w:val="00A24B36"/>
    <w:rsid w:val="00BA7692"/>
    <w:rsid w:val="00BB5BAF"/>
    <w:rsid w:val="00C32F12"/>
    <w:rsid w:val="00CD08DD"/>
    <w:rsid w:val="00D73422"/>
    <w:rsid w:val="00EF48A7"/>
    <w:rsid w:val="00F20107"/>
    <w:rsid w:val="00F33ED8"/>
    <w:rsid w:val="00F7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2019-04-22T10:14:00Z</dcterms:created>
  <dcterms:modified xsi:type="dcterms:W3CDTF">2019-04-22T10:14:00Z</dcterms:modified>
</cp:coreProperties>
</file>