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RPr="00492017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Pr="00492017" w:rsidRDefault="00293F70" w:rsidP="00017C7D">
            <w:pPr>
              <w:spacing w:before="240" w:line="240" w:lineRule="atLeas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0.8pt;margin-top:-13.8pt;width:53.1pt;height:63.05pt;z-index:251658240">
                  <v:imagedata r:id="rId7" o:title=""/>
                </v:shape>
                <o:OLEObject Type="Embed" ProgID="Photoshop.Image.6" ShapeID="_x0000_s1026" DrawAspect="Content" ObjectID="_1442294346" r:id="rId8">
                  <o:FieldCodes>\s</o:FieldCodes>
                </o:OLEObject>
              </w:pict>
            </w:r>
          </w:p>
        </w:tc>
      </w:tr>
    </w:tbl>
    <w:p w:rsidR="00757896" w:rsidRPr="00492017" w:rsidRDefault="00757896" w:rsidP="00017C7D">
      <w:pPr>
        <w:pStyle w:val="a3"/>
        <w:rPr>
          <w:b/>
          <w:bCs/>
          <w:sz w:val="24"/>
          <w:szCs w:val="24"/>
        </w:rPr>
      </w:pPr>
    </w:p>
    <w:p w:rsidR="00757896" w:rsidRPr="00492017" w:rsidRDefault="00757896" w:rsidP="00017C7D">
      <w:pPr>
        <w:pStyle w:val="a3"/>
        <w:rPr>
          <w:b/>
          <w:bCs/>
          <w:sz w:val="24"/>
          <w:szCs w:val="24"/>
        </w:rPr>
      </w:pPr>
    </w:p>
    <w:p w:rsidR="00017C7D" w:rsidRPr="00492017" w:rsidRDefault="00017C7D" w:rsidP="00017C7D">
      <w:pPr>
        <w:pStyle w:val="a3"/>
        <w:rPr>
          <w:b/>
          <w:bCs/>
          <w:sz w:val="24"/>
          <w:szCs w:val="24"/>
        </w:rPr>
      </w:pPr>
      <w:r w:rsidRPr="00492017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017C7D" w:rsidRPr="00492017" w:rsidRDefault="00492017" w:rsidP="00017C7D">
      <w:pPr>
        <w:pStyle w:val="a3"/>
        <w:rPr>
          <w:b/>
          <w:bCs/>
          <w:sz w:val="24"/>
          <w:szCs w:val="24"/>
        </w:rPr>
      </w:pPr>
      <w:r w:rsidRPr="00492017">
        <w:rPr>
          <w:b/>
          <w:bCs/>
          <w:sz w:val="24"/>
          <w:szCs w:val="24"/>
        </w:rPr>
        <w:t>НОВОЧЕРКУТИН</w:t>
      </w:r>
      <w:r w:rsidR="00FC4A98" w:rsidRPr="00492017">
        <w:rPr>
          <w:b/>
          <w:bCs/>
          <w:sz w:val="24"/>
          <w:szCs w:val="24"/>
        </w:rPr>
        <w:t>СКИЙ</w:t>
      </w:r>
      <w:r w:rsidR="00017C7D" w:rsidRPr="00492017">
        <w:rPr>
          <w:b/>
          <w:bCs/>
          <w:sz w:val="24"/>
          <w:szCs w:val="24"/>
        </w:rPr>
        <w:t xml:space="preserve">  СЕЛЬСОВЕТ </w:t>
      </w:r>
    </w:p>
    <w:p w:rsidR="00017C7D" w:rsidRPr="00492017" w:rsidRDefault="00017C7D" w:rsidP="00017C7D">
      <w:pPr>
        <w:pStyle w:val="a3"/>
        <w:rPr>
          <w:b/>
          <w:bCs/>
          <w:sz w:val="24"/>
          <w:szCs w:val="24"/>
        </w:rPr>
      </w:pPr>
      <w:r w:rsidRPr="00492017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017C7D" w:rsidRPr="00492017" w:rsidRDefault="00492017" w:rsidP="00017C7D">
      <w:pPr>
        <w:jc w:val="center"/>
      </w:pPr>
      <w:r w:rsidRPr="00492017">
        <w:t>51</w:t>
      </w:r>
      <w:r w:rsidR="00017C7D" w:rsidRPr="00492017">
        <w:t xml:space="preserve">-я  сессия  </w:t>
      </w:r>
      <w:r w:rsidR="00017C7D" w:rsidRPr="00492017">
        <w:rPr>
          <w:lang w:val="en-US"/>
        </w:rPr>
        <w:t>IV</w:t>
      </w:r>
      <w:r w:rsidR="00017C7D" w:rsidRPr="00492017">
        <w:t xml:space="preserve"> созыва</w:t>
      </w:r>
    </w:p>
    <w:p w:rsidR="00017C7D" w:rsidRPr="00492017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24"/>
          <w:szCs w:val="24"/>
        </w:rPr>
      </w:pPr>
      <w:proofErr w:type="gramStart"/>
      <w:r w:rsidRPr="00492017">
        <w:rPr>
          <w:rFonts w:ascii="Times New Roman" w:hAnsi="Times New Roman"/>
          <w:bCs w:val="0"/>
          <w:color w:val="auto"/>
          <w:sz w:val="24"/>
          <w:szCs w:val="24"/>
        </w:rPr>
        <w:t>Р</w:t>
      </w:r>
      <w:proofErr w:type="gramEnd"/>
      <w:r w:rsidRPr="00492017">
        <w:rPr>
          <w:rFonts w:ascii="Times New Roman" w:hAnsi="Times New Roman"/>
          <w:bCs w:val="0"/>
          <w:color w:val="auto"/>
          <w:sz w:val="24"/>
          <w:szCs w:val="24"/>
        </w:rPr>
        <w:t xml:space="preserve"> Е Ш Е Н И Е</w:t>
      </w:r>
    </w:p>
    <w:p w:rsidR="00017C7D" w:rsidRPr="00492017" w:rsidRDefault="00757896" w:rsidP="00492017">
      <w:pPr>
        <w:jc w:val="center"/>
      </w:pPr>
      <w:r w:rsidRPr="00492017">
        <w:t>0</w:t>
      </w:r>
      <w:r w:rsidR="00492017" w:rsidRPr="00492017">
        <w:t>4</w:t>
      </w:r>
      <w:r w:rsidRPr="00492017">
        <w:t>.0</w:t>
      </w:r>
      <w:r w:rsidR="00492017" w:rsidRPr="00492017">
        <w:t>9</w:t>
      </w:r>
      <w:r w:rsidRPr="00492017">
        <w:t>.</w:t>
      </w:r>
      <w:r w:rsidR="006F35EF" w:rsidRPr="00492017">
        <w:t>2013</w:t>
      </w:r>
      <w:r w:rsidRPr="00492017">
        <w:t xml:space="preserve">г.                            </w:t>
      </w:r>
      <w:proofErr w:type="spellStart"/>
      <w:r w:rsidR="00492017">
        <w:t>с</w:t>
      </w:r>
      <w:proofErr w:type="gramStart"/>
      <w:r w:rsidR="00492017">
        <w:t>.Н</w:t>
      </w:r>
      <w:proofErr w:type="gramEnd"/>
      <w:r w:rsidR="00492017">
        <w:t>овочеркутино</w:t>
      </w:r>
      <w:proofErr w:type="spellEnd"/>
      <w:r w:rsidR="00017C7D" w:rsidRPr="00492017">
        <w:t xml:space="preserve">                 </w:t>
      </w:r>
      <w:r w:rsidRPr="00492017">
        <w:t xml:space="preserve">    </w:t>
      </w:r>
      <w:r w:rsidR="00017C7D" w:rsidRPr="00492017">
        <w:t xml:space="preserve">     №  </w:t>
      </w:r>
      <w:r w:rsidR="00AC293D" w:rsidRPr="00492017">
        <w:t>1</w:t>
      </w:r>
      <w:r w:rsidR="00492017" w:rsidRPr="00492017">
        <w:t>44</w:t>
      </w:r>
      <w:r w:rsidR="00017C7D" w:rsidRPr="00492017">
        <w:t>–</w:t>
      </w:r>
      <w:proofErr w:type="spellStart"/>
      <w:r w:rsidR="00017C7D" w:rsidRPr="00492017">
        <w:t>рс</w:t>
      </w:r>
      <w:proofErr w:type="spellEnd"/>
    </w:p>
    <w:p w:rsidR="00017C7D" w:rsidRPr="00492017" w:rsidRDefault="00017C7D" w:rsidP="00017C7D">
      <w:pPr>
        <w:tabs>
          <w:tab w:val="left" w:pos="3030"/>
        </w:tabs>
        <w:jc w:val="center"/>
        <w:rPr>
          <w:b/>
        </w:rPr>
      </w:pPr>
    </w:p>
    <w:p w:rsidR="00174EA0" w:rsidRPr="00492017" w:rsidRDefault="009D2669" w:rsidP="00492017">
      <w:pPr>
        <w:tabs>
          <w:tab w:val="left" w:pos="3030"/>
        </w:tabs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решений</w:t>
      </w:r>
    </w:p>
    <w:p w:rsidR="00CA546C" w:rsidRPr="00492017" w:rsidRDefault="00CA546C" w:rsidP="00021948">
      <w:pPr>
        <w:tabs>
          <w:tab w:val="left" w:pos="3030"/>
        </w:tabs>
        <w:jc w:val="center"/>
        <w:rPr>
          <w:b/>
        </w:rPr>
      </w:pPr>
    </w:p>
    <w:p w:rsidR="00174EA0" w:rsidRPr="00492017" w:rsidRDefault="00174EA0" w:rsidP="00CA546C">
      <w:pPr>
        <w:ind w:left="360"/>
        <w:jc w:val="both"/>
        <w:rPr>
          <w:b/>
        </w:rPr>
      </w:pPr>
    </w:p>
    <w:p w:rsidR="00174EA0" w:rsidRPr="00492017" w:rsidRDefault="00AC293D" w:rsidP="00F26766">
      <w:pPr>
        <w:pStyle w:val="a5"/>
        <w:rPr>
          <w:bCs/>
        </w:rPr>
      </w:pPr>
      <w:r w:rsidRPr="00492017">
        <w:t xml:space="preserve">      В связи с привед</w:t>
      </w:r>
      <w:r w:rsidR="00492017">
        <w:t>ением в соответствие действующему</w:t>
      </w:r>
      <w:r w:rsidRPr="00492017">
        <w:t xml:space="preserve"> законодательств</w:t>
      </w:r>
      <w:r w:rsidR="00492017">
        <w:t>у</w:t>
      </w:r>
      <w:r w:rsidRPr="00492017">
        <w:t xml:space="preserve">, </w:t>
      </w:r>
      <w:r w:rsidR="00174EA0" w:rsidRPr="00492017">
        <w:t>Совет депутатов</w:t>
      </w:r>
      <w:r w:rsidR="0073610B" w:rsidRPr="00492017">
        <w:t xml:space="preserve"> </w:t>
      </w:r>
      <w:r w:rsidR="00021948" w:rsidRPr="00492017">
        <w:t>сельского поселения</w:t>
      </w:r>
      <w:r w:rsidR="0073610B" w:rsidRPr="00492017">
        <w:t xml:space="preserve"> </w:t>
      </w:r>
      <w:r w:rsidR="00492017" w:rsidRPr="00492017">
        <w:t>Новочеркутин</w:t>
      </w:r>
      <w:r w:rsidR="00FC4A98" w:rsidRPr="00492017">
        <w:t>ский</w:t>
      </w:r>
      <w:r w:rsidR="00F26766" w:rsidRPr="00492017">
        <w:t xml:space="preserve"> сельсовет</w:t>
      </w:r>
    </w:p>
    <w:p w:rsidR="00174EA0" w:rsidRPr="00492017" w:rsidRDefault="00174EA0" w:rsidP="00174EA0">
      <w:pPr>
        <w:tabs>
          <w:tab w:val="left" w:pos="3030"/>
        </w:tabs>
      </w:pPr>
    </w:p>
    <w:p w:rsidR="00174EA0" w:rsidRPr="00492017" w:rsidRDefault="00174EA0" w:rsidP="00174EA0">
      <w:pPr>
        <w:tabs>
          <w:tab w:val="left" w:pos="3030"/>
        </w:tabs>
        <w:jc w:val="center"/>
        <w:rPr>
          <w:b/>
        </w:rPr>
      </w:pPr>
      <w:r w:rsidRPr="00492017">
        <w:rPr>
          <w:b/>
        </w:rPr>
        <w:t>РЕШИЛ:</w:t>
      </w:r>
    </w:p>
    <w:p w:rsidR="00174EA0" w:rsidRPr="00492017" w:rsidRDefault="00174EA0" w:rsidP="00174EA0">
      <w:pPr>
        <w:tabs>
          <w:tab w:val="left" w:pos="3030"/>
        </w:tabs>
      </w:pPr>
    </w:p>
    <w:p w:rsidR="004E6BA9" w:rsidRPr="00492017" w:rsidRDefault="00492017" w:rsidP="00CA546C">
      <w:pPr>
        <w:tabs>
          <w:tab w:val="left" w:pos="4035"/>
        </w:tabs>
        <w:jc w:val="both"/>
      </w:pPr>
      <w:r>
        <w:t>1.</w:t>
      </w:r>
      <w:r w:rsidR="009D2669">
        <w:t>Признать утратившими силу</w:t>
      </w:r>
      <w:r w:rsidRPr="00492017">
        <w:t>: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29.06.2005г. № 12-рс «О налоге на имущество физических лиц»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17.11.2005 № 16-рс «О земельном налоге на территории Новочеркутинского сельсовета»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18.11.2005г. № 17-рс «Об утверждении Положения о бюджетном процессе в сельском поселении Новочеркутинского сельсовета»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16.02.2006г. № 21-рс «Об утверждении порядка предоставления сведений о кадастровой стоимости земельных участков»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01.06.2006г. № 26-рс «Об утверждении Положения о порядке организации и проведения публичных слушаний на территории сельского поселения Новочеркутинского сельсовета»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17.12.2007г. № 61-рс «Об утверждении положения о порядке осуществления муниципального земельного контроля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17.12.2007г. № 62-рс «О бюджетном процессе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 xml:space="preserve">Решение от 19.08.2008г. № 80-рс «О принятии Положения об организации освещения улиц и установки указателей с названиями улиц и номерами домов </w:t>
      </w:r>
      <w:proofErr w:type="gramStart"/>
      <w:r w:rsidRPr="00492017">
        <w:t>на</w:t>
      </w:r>
      <w:proofErr w:type="gramEnd"/>
      <w:r w:rsidRPr="00492017">
        <w:t xml:space="preserve"> </w:t>
      </w:r>
      <w:proofErr w:type="gramStart"/>
      <w:r w:rsidRPr="00492017">
        <w:t>сельского</w:t>
      </w:r>
      <w:proofErr w:type="gramEnd"/>
      <w:r w:rsidRPr="00492017">
        <w:t xml:space="preserve">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87-рс «О принятии Положения об организации мероприятий по обеспечению безопасности людей на водных объектах, охране их жизни и здоровья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88-рс «О принятии Положения о порядке обеспечения условий для развития на территории сельского поселения Новочеркутинский сельсовет физической культуры и массового спорта»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89-рс «О принятии Положения о предупреждении и ликвидации ЧС и противопожарной безопасности в сельском поселении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lastRenderedPageBreak/>
        <w:t>Решение от 29.09.2008г. № 90-рс «О принятии Положения об организации обустройства мест массового отдыха населения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91-рс «О принятии Положения об организации благоустройства и озеленения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92-рс «О принятии Положения об организации сбора и вывоза бытовых отходов и мусора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93-рс «О принятии Положения об организации борьбы с мышами и проведении дератизации в границах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29.09.2008г. № 95-рс «О принятии Положения об организации ритуальных услуг и содержании муниципальных кладбищ в сельском поселении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08.10.2008г. № 97-рс «О принятии Положения о содержании и строительстве автомобильных дорог общего пользования, пешеходных дорожных тротуаров, мостов и иных транспортных инженерных сооружений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08.10.2008г. № 98-рс «О принятии Положения об организации водоснабжения населения и водоответвления в границах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08.10.2008г. № 99-рс «О принятии Положения об уборке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08.10.2008г. № 100-рс «О принятии Положения о комплексном благоустройстве на территории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08.10.2008г. № 101-рс «О внесении изменений в Положение «О бюджетном процессе сельского поселения Новочеркутинский сельсовет»</w:t>
      </w:r>
    </w:p>
    <w:p w:rsidR="00492017" w:rsidRPr="00492017" w:rsidRDefault="00492017" w:rsidP="00492017">
      <w:pPr>
        <w:pStyle w:val="a4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492017">
        <w:t>Решение от 05.11.2008г. № 104-рс «О Положении «Об оплате труда работников муниципальных бюджетных учреждений сельского поселения Новочеркутинский сельсовет»</w:t>
      </w:r>
    </w:p>
    <w:p w:rsidR="00492017" w:rsidRPr="00492017" w:rsidRDefault="00492017" w:rsidP="00CA546C">
      <w:pPr>
        <w:tabs>
          <w:tab w:val="left" w:pos="4035"/>
        </w:tabs>
        <w:jc w:val="both"/>
      </w:pPr>
    </w:p>
    <w:p w:rsidR="004E6BA9" w:rsidRPr="00492017" w:rsidRDefault="004E6BA9" w:rsidP="00CA546C">
      <w:pPr>
        <w:jc w:val="both"/>
      </w:pPr>
      <w:r w:rsidRPr="00492017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E6BA9" w:rsidRPr="00492017" w:rsidRDefault="004E6BA9" w:rsidP="004E6BA9">
      <w:pPr>
        <w:jc w:val="both"/>
      </w:pPr>
      <w:r w:rsidRPr="00492017">
        <w:t xml:space="preserve">3. </w:t>
      </w:r>
      <w:r w:rsidR="006C2723" w:rsidRPr="00492017">
        <w:t xml:space="preserve"> </w:t>
      </w:r>
      <w:r w:rsidRPr="00492017">
        <w:t>Настоящее решение вступает в силу со дня его обнародования.</w:t>
      </w:r>
    </w:p>
    <w:p w:rsidR="004E6BA9" w:rsidRPr="00492017" w:rsidRDefault="004E6BA9" w:rsidP="004E6BA9">
      <w:pPr>
        <w:rPr>
          <w:b/>
        </w:rPr>
      </w:pPr>
    </w:p>
    <w:p w:rsidR="006C2723" w:rsidRPr="00492017" w:rsidRDefault="006C2723" w:rsidP="004E6BA9"/>
    <w:p w:rsidR="004E6BA9" w:rsidRPr="00492017" w:rsidRDefault="004E6BA9" w:rsidP="004E6BA9">
      <w:r w:rsidRPr="00492017">
        <w:t>Председатель Совета депутатов</w:t>
      </w:r>
    </w:p>
    <w:p w:rsidR="004E6BA9" w:rsidRPr="00492017" w:rsidRDefault="004E6BA9" w:rsidP="004E6BA9">
      <w:r w:rsidRPr="00492017">
        <w:t>сельского поселения</w:t>
      </w:r>
    </w:p>
    <w:p w:rsidR="004E6BA9" w:rsidRPr="00492017" w:rsidRDefault="00492017" w:rsidP="004E6BA9">
      <w:r>
        <w:t>Новочеркутин</w:t>
      </w:r>
      <w:r w:rsidR="00FC4A98" w:rsidRPr="00492017">
        <w:t>ский</w:t>
      </w:r>
      <w:r w:rsidR="004E6BA9" w:rsidRPr="00492017">
        <w:t xml:space="preserve"> сельсовет                                   </w:t>
      </w:r>
      <w:r w:rsidR="00FC4A98" w:rsidRPr="00492017">
        <w:t xml:space="preserve">                          </w:t>
      </w:r>
      <w:r w:rsidR="004E6BA9" w:rsidRPr="00492017">
        <w:t xml:space="preserve">  </w:t>
      </w:r>
      <w:proofErr w:type="spellStart"/>
      <w:r>
        <w:t>И.С.Пытин</w:t>
      </w:r>
      <w:proofErr w:type="spellEnd"/>
    </w:p>
    <w:sectPr w:rsidR="004E6BA9" w:rsidRPr="00492017" w:rsidSect="00B5540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51" w:rsidRDefault="00071F51" w:rsidP="0038743A">
      <w:r>
        <w:separator/>
      </w:r>
    </w:p>
  </w:endnote>
  <w:endnote w:type="continuationSeparator" w:id="0">
    <w:p w:rsidR="00071F51" w:rsidRDefault="00071F51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51" w:rsidRDefault="00071F51" w:rsidP="0038743A">
      <w:r>
        <w:separator/>
      </w:r>
    </w:p>
  </w:footnote>
  <w:footnote w:type="continuationSeparator" w:id="0">
    <w:p w:rsidR="00071F51" w:rsidRDefault="00071F51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86E309C"/>
    <w:multiLevelType w:val="hybridMultilevel"/>
    <w:tmpl w:val="D7B8594A"/>
    <w:lvl w:ilvl="0" w:tplc="C09E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14CCA"/>
    <w:rsid w:val="00017C7D"/>
    <w:rsid w:val="00021948"/>
    <w:rsid w:val="00045107"/>
    <w:rsid w:val="00071F51"/>
    <w:rsid w:val="00076109"/>
    <w:rsid w:val="00080A03"/>
    <w:rsid w:val="000921FC"/>
    <w:rsid w:val="000C7111"/>
    <w:rsid w:val="000D307A"/>
    <w:rsid w:val="000D33C3"/>
    <w:rsid w:val="000E4E3D"/>
    <w:rsid w:val="00150609"/>
    <w:rsid w:val="001575B4"/>
    <w:rsid w:val="00174EA0"/>
    <w:rsid w:val="00187A9D"/>
    <w:rsid w:val="001B64E6"/>
    <w:rsid w:val="001F2248"/>
    <w:rsid w:val="002152C6"/>
    <w:rsid w:val="00270C39"/>
    <w:rsid w:val="002834BE"/>
    <w:rsid w:val="00287F37"/>
    <w:rsid w:val="00290E84"/>
    <w:rsid w:val="00293D24"/>
    <w:rsid w:val="00293F70"/>
    <w:rsid w:val="002C4AB1"/>
    <w:rsid w:val="002E314B"/>
    <w:rsid w:val="002E7305"/>
    <w:rsid w:val="002F0A34"/>
    <w:rsid w:val="00302CB8"/>
    <w:rsid w:val="00306D73"/>
    <w:rsid w:val="00332C6E"/>
    <w:rsid w:val="00357C8D"/>
    <w:rsid w:val="0038743A"/>
    <w:rsid w:val="00390F87"/>
    <w:rsid w:val="00397DCC"/>
    <w:rsid w:val="003B2CF6"/>
    <w:rsid w:val="003B68DB"/>
    <w:rsid w:val="003E4EE6"/>
    <w:rsid w:val="003E7C2A"/>
    <w:rsid w:val="00453F51"/>
    <w:rsid w:val="00460EF4"/>
    <w:rsid w:val="00492017"/>
    <w:rsid w:val="004A1777"/>
    <w:rsid w:val="004B0745"/>
    <w:rsid w:val="004C1A17"/>
    <w:rsid w:val="004C3785"/>
    <w:rsid w:val="004E68BA"/>
    <w:rsid w:val="004E6BA9"/>
    <w:rsid w:val="004E7E7A"/>
    <w:rsid w:val="00541496"/>
    <w:rsid w:val="00543361"/>
    <w:rsid w:val="00572860"/>
    <w:rsid w:val="00594A01"/>
    <w:rsid w:val="005B241E"/>
    <w:rsid w:val="005C5095"/>
    <w:rsid w:val="005D01FA"/>
    <w:rsid w:val="0061289A"/>
    <w:rsid w:val="00683A79"/>
    <w:rsid w:val="006A2268"/>
    <w:rsid w:val="006B7D71"/>
    <w:rsid w:val="006C2723"/>
    <w:rsid w:val="006F35EF"/>
    <w:rsid w:val="007214EA"/>
    <w:rsid w:val="0072358E"/>
    <w:rsid w:val="0073610B"/>
    <w:rsid w:val="007514CC"/>
    <w:rsid w:val="00757896"/>
    <w:rsid w:val="007B004C"/>
    <w:rsid w:val="007B696F"/>
    <w:rsid w:val="007C00C2"/>
    <w:rsid w:val="007E3448"/>
    <w:rsid w:val="00800E82"/>
    <w:rsid w:val="008057D4"/>
    <w:rsid w:val="00881716"/>
    <w:rsid w:val="008C6CDB"/>
    <w:rsid w:val="008E71AB"/>
    <w:rsid w:val="00903D3F"/>
    <w:rsid w:val="00931785"/>
    <w:rsid w:val="009322A1"/>
    <w:rsid w:val="00981DD2"/>
    <w:rsid w:val="009B5035"/>
    <w:rsid w:val="009B7424"/>
    <w:rsid w:val="009D0ACA"/>
    <w:rsid w:val="009D2669"/>
    <w:rsid w:val="009E49C1"/>
    <w:rsid w:val="009F6950"/>
    <w:rsid w:val="00A2747B"/>
    <w:rsid w:val="00A36748"/>
    <w:rsid w:val="00A36EE1"/>
    <w:rsid w:val="00A82AFD"/>
    <w:rsid w:val="00AB0FE4"/>
    <w:rsid w:val="00AC293D"/>
    <w:rsid w:val="00AE5F3B"/>
    <w:rsid w:val="00B22120"/>
    <w:rsid w:val="00B245F2"/>
    <w:rsid w:val="00B55404"/>
    <w:rsid w:val="00B66C2E"/>
    <w:rsid w:val="00BA2ED7"/>
    <w:rsid w:val="00BD0108"/>
    <w:rsid w:val="00BD041E"/>
    <w:rsid w:val="00BE5AD1"/>
    <w:rsid w:val="00C206A5"/>
    <w:rsid w:val="00C36CFD"/>
    <w:rsid w:val="00C45EF4"/>
    <w:rsid w:val="00C76130"/>
    <w:rsid w:val="00C774C4"/>
    <w:rsid w:val="00C80270"/>
    <w:rsid w:val="00C9052C"/>
    <w:rsid w:val="00C975E5"/>
    <w:rsid w:val="00CA546C"/>
    <w:rsid w:val="00CA63F1"/>
    <w:rsid w:val="00CD3DB7"/>
    <w:rsid w:val="00CE31DA"/>
    <w:rsid w:val="00CF5778"/>
    <w:rsid w:val="00D136F6"/>
    <w:rsid w:val="00D408EC"/>
    <w:rsid w:val="00D76838"/>
    <w:rsid w:val="00D83B73"/>
    <w:rsid w:val="00DB20C3"/>
    <w:rsid w:val="00DD3190"/>
    <w:rsid w:val="00E42A88"/>
    <w:rsid w:val="00E63725"/>
    <w:rsid w:val="00E721A6"/>
    <w:rsid w:val="00E94D39"/>
    <w:rsid w:val="00EA3876"/>
    <w:rsid w:val="00EC07F3"/>
    <w:rsid w:val="00EE1AA0"/>
    <w:rsid w:val="00EE2E4C"/>
    <w:rsid w:val="00F02213"/>
    <w:rsid w:val="00F0382C"/>
    <w:rsid w:val="00F06950"/>
    <w:rsid w:val="00F25BD4"/>
    <w:rsid w:val="00F26766"/>
    <w:rsid w:val="00F356C9"/>
    <w:rsid w:val="00F75C00"/>
    <w:rsid w:val="00F770F3"/>
    <w:rsid w:val="00F90B72"/>
    <w:rsid w:val="00FA4FDB"/>
    <w:rsid w:val="00FC4A98"/>
    <w:rsid w:val="00FC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  <w:style w:type="paragraph" w:customStyle="1" w:styleId="s1">
    <w:name w:val="s_1"/>
    <w:basedOn w:val="a"/>
    <w:rsid w:val="00AE5F3B"/>
    <w:pPr>
      <w:spacing w:before="100" w:beforeAutospacing="1" w:after="100" w:afterAutospacing="1"/>
    </w:pPr>
  </w:style>
  <w:style w:type="character" w:customStyle="1" w:styleId="link">
    <w:name w:val="link"/>
    <w:basedOn w:val="a0"/>
    <w:rsid w:val="00AE5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5</cp:revision>
  <cp:lastPrinted>2013-08-02T10:02:00Z</cp:lastPrinted>
  <dcterms:created xsi:type="dcterms:W3CDTF">2013-09-20T07:51:00Z</dcterms:created>
  <dcterms:modified xsi:type="dcterms:W3CDTF">2013-10-03T04:33:00Z</dcterms:modified>
</cp:coreProperties>
</file>