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CD" w:rsidRDefault="00793FCD" w:rsidP="00793FCD">
      <w:pPr>
        <w:tabs>
          <w:tab w:val="left" w:pos="3000"/>
        </w:tabs>
        <w:jc w:val="center"/>
        <w:rPr>
          <w:b/>
        </w:rPr>
      </w:pPr>
      <w:r>
        <w:rPr>
          <w:b/>
        </w:rPr>
        <w:t>С П И С О К</w:t>
      </w:r>
    </w:p>
    <w:p w:rsidR="00793FCD" w:rsidRDefault="00793FCD" w:rsidP="00793FCD">
      <w:pPr>
        <w:tabs>
          <w:tab w:val="left" w:pos="3000"/>
        </w:tabs>
        <w:jc w:val="center"/>
        <w:rPr>
          <w:b/>
        </w:rPr>
      </w:pPr>
      <w:r>
        <w:rPr>
          <w:b/>
        </w:rPr>
        <w:t>муниципальных служащих администрации сельского поселения  Новочеркутинский  сельсовет на 31.12.2014г.</w:t>
      </w:r>
    </w:p>
    <w:p w:rsidR="00793FCD" w:rsidRDefault="00793FCD" w:rsidP="00793FCD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756"/>
        <w:gridCol w:w="4064"/>
        <w:gridCol w:w="2375"/>
        <w:gridCol w:w="2375"/>
      </w:tblGrid>
      <w:tr w:rsidR="00793FCD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CD" w:rsidRDefault="00793FCD" w:rsidP="009523E4">
            <w:pPr>
              <w:spacing w:line="100" w:lineRule="atLeast"/>
            </w:pPr>
            <w:r>
              <w:t>№п/п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CD" w:rsidRDefault="00793FCD" w:rsidP="009523E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CD" w:rsidRDefault="00793FCD" w:rsidP="009523E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CD" w:rsidRDefault="00793FCD" w:rsidP="00793FCD">
            <w:pPr>
              <w:spacing w:line="100" w:lineRule="atLeast"/>
            </w:pPr>
            <w:r>
              <w:t>Фактические затраты на денежное содержание за                          4 квартал 2014года,            в рублях.</w:t>
            </w:r>
          </w:p>
        </w:tc>
      </w:tr>
      <w:tr w:rsidR="00306AED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ED" w:rsidRDefault="00306AED" w:rsidP="009523E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ED" w:rsidRDefault="00306AED" w:rsidP="009523E4">
            <w:pPr>
              <w:spacing w:line="100" w:lineRule="atLeast"/>
            </w:pPr>
            <w:r>
              <w:t>Григорова Татьяна Владимировна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ED" w:rsidRDefault="00306AED" w:rsidP="009523E4">
            <w:pPr>
              <w:spacing w:line="100" w:lineRule="atLeast"/>
            </w:pPr>
            <w:r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ED" w:rsidRDefault="00306AED" w:rsidP="009523E4">
            <w:pPr>
              <w:spacing w:line="100" w:lineRule="atLeast"/>
            </w:pPr>
            <w:r>
              <w:t>51045,00</w:t>
            </w:r>
          </w:p>
        </w:tc>
      </w:tr>
      <w:tr w:rsidR="00793FCD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CD" w:rsidRDefault="00306AED" w:rsidP="009523E4">
            <w:pPr>
              <w:spacing w:line="100" w:lineRule="atLeast"/>
            </w:pPr>
            <w: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CD" w:rsidRDefault="00793FCD" w:rsidP="009523E4">
            <w:pPr>
              <w:spacing w:line="100" w:lineRule="atLeast"/>
            </w:pPr>
            <w:r>
              <w:t>Зюзина Елена Евгеньевна</w:t>
            </w:r>
          </w:p>
          <w:p w:rsidR="00793FCD" w:rsidRDefault="00793FCD" w:rsidP="009523E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CD" w:rsidRDefault="00793FCD" w:rsidP="009523E4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CD" w:rsidRDefault="00306AED" w:rsidP="009523E4">
            <w:pPr>
              <w:spacing w:line="100" w:lineRule="atLeast"/>
            </w:pPr>
            <w:r>
              <w:t>68408,16</w:t>
            </w:r>
          </w:p>
        </w:tc>
      </w:tr>
    </w:tbl>
    <w:p w:rsidR="007C410D" w:rsidRDefault="007C410D"/>
    <w:sectPr w:rsidR="007C410D" w:rsidSect="006F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93FCD"/>
    <w:rsid w:val="00306AED"/>
    <w:rsid w:val="006F65B7"/>
    <w:rsid w:val="00793FCD"/>
    <w:rsid w:val="007C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2015-03-30T11:23:00Z</dcterms:created>
  <dcterms:modified xsi:type="dcterms:W3CDTF">2015-03-30T11:39:00Z</dcterms:modified>
</cp:coreProperties>
</file>