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5349B7" w:rsidRPr="00223866" w:rsidTr="00C62816">
        <w:trPr>
          <w:cantSplit/>
          <w:trHeight w:val="100"/>
          <w:jc w:val="center"/>
        </w:trPr>
        <w:tc>
          <w:tcPr>
            <w:tcW w:w="4608" w:type="dxa"/>
          </w:tcPr>
          <w:p w:rsidR="005349B7" w:rsidRPr="00223866" w:rsidRDefault="005349B7" w:rsidP="00C62816">
            <w:pPr>
              <w:spacing w:before="240" w:line="240" w:lineRule="atLeast"/>
              <w:rPr>
                <w:rFonts w:ascii="Calibri" w:hAnsi="Calibri"/>
                <w:sz w:val="36"/>
                <w:szCs w:val="36"/>
              </w:rPr>
            </w:pPr>
            <w:r w:rsidRPr="00223866">
              <w:rPr>
                <w:rFonts w:ascii="Calibri" w:hAnsi="Calibri"/>
                <w:sz w:val="36"/>
                <w:szCs w:val="36"/>
              </w:rPr>
              <w:t xml:space="preserve">                        </w:t>
            </w:r>
            <w:r w:rsidRPr="00223866">
              <w:rPr>
                <w:b/>
                <w:noProof/>
              </w:rPr>
              <w:drawing>
                <wp:inline distT="0" distB="0" distL="0" distR="0">
                  <wp:extent cx="510540" cy="676910"/>
                  <wp:effectExtent l="19050" t="0" r="381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866">
              <w:rPr>
                <w:rFonts w:ascii="Calibri" w:hAnsi="Calibri"/>
                <w:sz w:val="36"/>
                <w:szCs w:val="36"/>
              </w:rPr>
              <w:t xml:space="preserve">    </w:t>
            </w:r>
          </w:p>
        </w:tc>
      </w:tr>
    </w:tbl>
    <w:p w:rsidR="005349B7" w:rsidRPr="00223866" w:rsidRDefault="005349B7" w:rsidP="005349B7">
      <w:pPr>
        <w:pStyle w:val="a3"/>
        <w:rPr>
          <w:b/>
          <w:bCs/>
          <w:sz w:val="28"/>
        </w:rPr>
      </w:pPr>
      <w:r w:rsidRPr="00223866">
        <w:rPr>
          <w:b/>
          <w:bCs/>
          <w:sz w:val="28"/>
        </w:rPr>
        <w:t>СОВЕТ ДЕПУТАТОВ СЕЛЬСКОГО ПОСЕЛЕНИЯ НОВОЧЕРКУТИНСКИЙ СЕЛЬСОВЕТ ДОБРИНСКОГО МУНИЦИПАЛЬНОГО РАЙОНА ЛИПЕЦКОЙ ОБЛАСТИ</w:t>
      </w:r>
    </w:p>
    <w:p w:rsidR="005349B7" w:rsidRPr="00223866" w:rsidRDefault="005349B7" w:rsidP="005349B7">
      <w:pPr>
        <w:jc w:val="center"/>
        <w:rPr>
          <w:sz w:val="28"/>
        </w:rPr>
      </w:pPr>
      <w:r>
        <w:rPr>
          <w:sz w:val="28"/>
        </w:rPr>
        <w:t>7</w:t>
      </w:r>
      <w:r w:rsidRPr="00223866">
        <w:rPr>
          <w:sz w:val="28"/>
        </w:rPr>
        <w:t xml:space="preserve">-я сессия </w:t>
      </w:r>
      <w:r w:rsidRPr="00223866">
        <w:rPr>
          <w:sz w:val="28"/>
          <w:lang w:val="en-US"/>
        </w:rPr>
        <w:t>I</w:t>
      </w:r>
      <w:r w:rsidRPr="00223866">
        <w:rPr>
          <w:sz w:val="28"/>
        </w:rPr>
        <w:t xml:space="preserve"> созыва</w:t>
      </w:r>
    </w:p>
    <w:p w:rsidR="005349B7" w:rsidRPr="00223866" w:rsidRDefault="005349B7" w:rsidP="005349B7">
      <w:pPr>
        <w:pStyle w:val="1"/>
        <w:ind w:right="-1"/>
        <w:rPr>
          <w:bCs w:val="0"/>
          <w:sz w:val="32"/>
          <w:szCs w:val="32"/>
        </w:rPr>
      </w:pPr>
      <w:proofErr w:type="gramStart"/>
      <w:r w:rsidRPr="00223866">
        <w:rPr>
          <w:bCs w:val="0"/>
          <w:sz w:val="32"/>
          <w:szCs w:val="32"/>
        </w:rPr>
        <w:t>Р</w:t>
      </w:r>
      <w:proofErr w:type="gramEnd"/>
      <w:r w:rsidRPr="00223866">
        <w:rPr>
          <w:bCs w:val="0"/>
          <w:sz w:val="32"/>
          <w:szCs w:val="32"/>
        </w:rPr>
        <w:t xml:space="preserve"> Е Ш Е Н И Е</w:t>
      </w:r>
    </w:p>
    <w:p w:rsidR="005349B7" w:rsidRPr="00223866" w:rsidRDefault="005349B7" w:rsidP="005349B7"/>
    <w:p w:rsidR="005349B7" w:rsidRPr="00223866" w:rsidRDefault="005349B7" w:rsidP="005349B7">
      <w:pPr>
        <w:rPr>
          <w:sz w:val="28"/>
        </w:rPr>
      </w:pPr>
      <w:r w:rsidRPr="00223866">
        <w:rPr>
          <w:sz w:val="28"/>
        </w:rPr>
        <w:t xml:space="preserve">      2</w:t>
      </w:r>
      <w:r>
        <w:rPr>
          <w:sz w:val="28"/>
        </w:rPr>
        <w:t>5</w:t>
      </w:r>
      <w:r w:rsidRPr="00223866">
        <w:rPr>
          <w:sz w:val="28"/>
        </w:rPr>
        <w:t>.</w:t>
      </w:r>
      <w:r>
        <w:rPr>
          <w:sz w:val="28"/>
        </w:rPr>
        <w:t>08</w:t>
      </w:r>
      <w:r w:rsidRPr="00223866">
        <w:rPr>
          <w:sz w:val="28"/>
        </w:rPr>
        <w:t>.201</w:t>
      </w:r>
      <w:r>
        <w:rPr>
          <w:sz w:val="28"/>
        </w:rPr>
        <w:t>7</w:t>
      </w:r>
      <w:r w:rsidRPr="00223866">
        <w:rPr>
          <w:sz w:val="28"/>
        </w:rPr>
        <w:t>г.</w:t>
      </w:r>
      <w:r w:rsidRPr="00223866">
        <w:rPr>
          <w:sz w:val="28"/>
        </w:rPr>
        <w:tab/>
      </w:r>
      <w:r w:rsidRPr="00223866">
        <w:rPr>
          <w:sz w:val="28"/>
        </w:rPr>
        <w:tab/>
      </w:r>
      <w:r w:rsidRPr="00223866">
        <w:rPr>
          <w:sz w:val="28"/>
        </w:rPr>
        <w:tab/>
        <w:t xml:space="preserve">     </w:t>
      </w:r>
      <w:proofErr w:type="spellStart"/>
      <w:r w:rsidRPr="00223866">
        <w:rPr>
          <w:sz w:val="28"/>
        </w:rPr>
        <w:t>с</w:t>
      </w:r>
      <w:proofErr w:type="gramStart"/>
      <w:r w:rsidRPr="00223866">
        <w:rPr>
          <w:sz w:val="28"/>
        </w:rPr>
        <w:t>.Н</w:t>
      </w:r>
      <w:proofErr w:type="gramEnd"/>
      <w:r w:rsidRPr="00223866">
        <w:rPr>
          <w:sz w:val="28"/>
        </w:rPr>
        <w:t>овочеркутино</w:t>
      </w:r>
      <w:proofErr w:type="spellEnd"/>
      <w:r w:rsidRPr="00223866">
        <w:rPr>
          <w:sz w:val="28"/>
        </w:rPr>
        <w:tab/>
      </w:r>
      <w:r w:rsidRPr="00223866">
        <w:rPr>
          <w:sz w:val="28"/>
        </w:rPr>
        <w:tab/>
      </w:r>
      <w:r w:rsidRPr="00223866">
        <w:rPr>
          <w:sz w:val="28"/>
        </w:rPr>
        <w:tab/>
        <w:t xml:space="preserve">   № </w:t>
      </w:r>
      <w:r>
        <w:rPr>
          <w:sz w:val="28"/>
        </w:rPr>
        <w:t>46</w:t>
      </w:r>
      <w:r w:rsidRPr="00223866">
        <w:rPr>
          <w:sz w:val="28"/>
        </w:rPr>
        <w:t xml:space="preserve"> – </w:t>
      </w:r>
      <w:proofErr w:type="spellStart"/>
      <w:r w:rsidRPr="00223866">
        <w:rPr>
          <w:sz w:val="28"/>
        </w:rPr>
        <w:t>рс</w:t>
      </w:r>
      <w:proofErr w:type="spellEnd"/>
    </w:p>
    <w:p w:rsidR="005349B7" w:rsidRPr="00223866" w:rsidRDefault="005349B7" w:rsidP="005349B7">
      <w:pPr>
        <w:rPr>
          <w:sz w:val="28"/>
        </w:rPr>
      </w:pPr>
    </w:p>
    <w:p w:rsidR="005349B7" w:rsidRPr="00223866" w:rsidRDefault="005349B7" w:rsidP="005349B7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349B7" w:rsidRPr="00223866" w:rsidRDefault="005349B7" w:rsidP="005349B7">
      <w:pPr>
        <w:ind w:left="360"/>
        <w:jc w:val="center"/>
        <w:rPr>
          <w:b/>
          <w:sz w:val="28"/>
          <w:szCs w:val="28"/>
        </w:rPr>
      </w:pPr>
      <w:r w:rsidRPr="00223866">
        <w:rPr>
          <w:b/>
          <w:sz w:val="28"/>
          <w:szCs w:val="28"/>
        </w:rPr>
        <w:t xml:space="preserve">Об утверждении Порядка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223866">
        <w:rPr>
          <w:b/>
          <w:sz w:val="28"/>
          <w:szCs w:val="28"/>
        </w:rPr>
        <w:t>Новочеркутинский</w:t>
      </w:r>
      <w:proofErr w:type="spellEnd"/>
      <w:r w:rsidRPr="00223866">
        <w:rPr>
          <w:b/>
          <w:sz w:val="28"/>
          <w:szCs w:val="28"/>
        </w:rPr>
        <w:t xml:space="preserve"> сельсовет </w:t>
      </w:r>
      <w:proofErr w:type="spellStart"/>
      <w:r w:rsidRPr="00223866">
        <w:rPr>
          <w:b/>
          <w:sz w:val="28"/>
          <w:szCs w:val="28"/>
        </w:rPr>
        <w:t>Добринского</w:t>
      </w:r>
      <w:proofErr w:type="spellEnd"/>
      <w:r w:rsidRPr="00223866">
        <w:rPr>
          <w:b/>
          <w:sz w:val="28"/>
          <w:szCs w:val="28"/>
        </w:rPr>
        <w:t xml:space="preserve"> муниципального района</w:t>
      </w:r>
    </w:p>
    <w:p w:rsidR="005349B7" w:rsidRPr="00223866" w:rsidRDefault="005349B7" w:rsidP="005349B7">
      <w:pPr>
        <w:ind w:left="360"/>
        <w:jc w:val="center"/>
        <w:rPr>
          <w:b/>
          <w:sz w:val="28"/>
          <w:szCs w:val="28"/>
        </w:rPr>
      </w:pPr>
    </w:p>
    <w:p w:rsidR="005349B7" w:rsidRPr="00223866" w:rsidRDefault="005349B7" w:rsidP="005349B7">
      <w:pPr>
        <w:spacing w:line="276" w:lineRule="auto"/>
        <w:ind w:left="36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 xml:space="preserve">           </w:t>
      </w:r>
      <w:proofErr w:type="gramStart"/>
      <w:r w:rsidRPr="00223866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проект Порядка формирования и  использования бюджетных ассигнований муниципального дорожного фонда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 в соответствии с Федеральным законом № 131-ФЗ от 06.10.2003г. « Об общих принципах организации местного управления в Российской Федерации», пунктом 5 статьи 179.4 Бюджетного кодекса Российской Федерации, Уставом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сельсовет, учитывая решение постоянной комиссии по</w:t>
      </w:r>
      <w:proofErr w:type="gramEnd"/>
      <w:r w:rsidRPr="00223866">
        <w:rPr>
          <w:sz w:val="28"/>
          <w:szCs w:val="28"/>
        </w:rPr>
        <w:t xml:space="preserve"> экономике, </w:t>
      </w:r>
      <w:r w:rsidRPr="00223866">
        <w:rPr>
          <w:bCs/>
          <w:sz w:val="28"/>
        </w:rPr>
        <w:t xml:space="preserve">муниципальной собственности и социальным вопросам, </w:t>
      </w:r>
      <w:r w:rsidRPr="00223866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</w:t>
      </w:r>
    </w:p>
    <w:p w:rsidR="005349B7" w:rsidRPr="00223866" w:rsidRDefault="005349B7" w:rsidP="005349B7">
      <w:pPr>
        <w:tabs>
          <w:tab w:val="left" w:pos="3030"/>
        </w:tabs>
        <w:spacing w:line="276" w:lineRule="auto"/>
        <w:rPr>
          <w:sz w:val="28"/>
          <w:szCs w:val="28"/>
        </w:rPr>
      </w:pPr>
    </w:p>
    <w:p w:rsidR="005349B7" w:rsidRPr="00223866" w:rsidRDefault="005349B7" w:rsidP="005349B7">
      <w:pPr>
        <w:tabs>
          <w:tab w:val="left" w:pos="3030"/>
        </w:tabs>
        <w:spacing w:line="276" w:lineRule="auto"/>
        <w:rPr>
          <w:b/>
          <w:sz w:val="28"/>
          <w:szCs w:val="28"/>
        </w:rPr>
      </w:pPr>
      <w:r w:rsidRPr="00223866">
        <w:rPr>
          <w:b/>
          <w:sz w:val="28"/>
          <w:szCs w:val="28"/>
        </w:rPr>
        <w:t>РЕШИЛ:</w:t>
      </w:r>
    </w:p>
    <w:p w:rsidR="005349B7" w:rsidRPr="00223866" w:rsidRDefault="005349B7" w:rsidP="005349B7">
      <w:pPr>
        <w:tabs>
          <w:tab w:val="left" w:pos="3030"/>
        </w:tabs>
        <w:spacing w:line="276" w:lineRule="auto"/>
        <w:rPr>
          <w:sz w:val="28"/>
          <w:szCs w:val="28"/>
        </w:rPr>
      </w:pPr>
    </w:p>
    <w:p w:rsidR="005349B7" w:rsidRPr="00223866" w:rsidRDefault="005349B7" w:rsidP="005349B7">
      <w:pPr>
        <w:spacing w:line="276" w:lineRule="auto"/>
        <w:jc w:val="both"/>
        <w:rPr>
          <w:sz w:val="28"/>
          <w:szCs w:val="28"/>
        </w:rPr>
      </w:pPr>
      <w:r w:rsidRPr="00223866">
        <w:rPr>
          <w:sz w:val="28"/>
          <w:szCs w:val="28"/>
        </w:rPr>
        <w:t xml:space="preserve">1.Принять 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 (прилагается).</w:t>
      </w:r>
    </w:p>
    <w:p w:rsidR="005349B7" w:rsidRPr="00223866" w:rsidRDefault="005349B7" w:rsidP="005349B7">
      <w:pPr>
        <w:spacing w:line="276" w:lineRule="auto"/>
        <w:ind w:left="308" w:hanging="308"/>
        <w:jc w:val="both"/>
        <w:rPr>
          <w:sz w:val="28"/>
          <w:szCs w:val="28"/>
        </w:rPr>
      </w:pPr>
      <w:r w:rsidRPr="00223866"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5349B7" w:rsidRPr="00223866" w:rsidRDefault="005349B7" w:rsidP="005349B7">
      <w:pPr>
        <w:spacing w:line="276" w:lineRule="auto"/>
        <w:ind w:left="284" w:hanging="284"/>
        <w:jc w:val="both"/>
        <w:rPr>
          <w:sz w:val="28"/>
          <w:szCs w:val="28"/>
        </w:rPr>
      </w:pPr>
      <w:r w:rsidRPr="00223866">
        <w:rPr>
          <w:sz w:val="28"/>
          <w:szCs w:val="28"/>
        </w:rPr>
        <w:t xml:space="preserve">3.Настоящее решение вступает в силу 01 </w:t>
      </w:r>
      <w:r>
        <w:rPr>
          <w:sz w:val="28"/>
          <w:szCs w:val="28"/>
        </w:rPr>
        <w:t>июл</w:t>
      </w:r>
      <w:r w:rsidRPr="00223866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223866">
        <w:rPr>
          <w:sz w:val="28"/>
          <w:szCs w:val="28"/>
        </w:rPr>
        <w:t xml:space="preserve"> года.</w:t>
      </w:r>
    </w:p>
    <w:p w:rsidR="005349B7" w:rsidRPr="00223866" w:rsidRDefault="005349B7" w:rsidP="005349B7">
      <w:pPr>
        <w:spacing w:line="276" w:lineRule="auto"/>
        <w:ind w:left="567" w:hanging="567"/>
        <w:jc w:val="both"/>
        <w:rPr>
          <w:sz w:val="28"/>
          <w:szCs w:val="28"/>
        </w:rPr>
      </w:pPr>
    </w:p>
    <w:p w:rsidR="005349B7" w:rsidRPr="00223866" w:rsidRDefault="005349B7" w:rsidP="005349B7">
      <w:pPr>
        <w:spacing w:line="276" w:lineRule="auto"/>
        <w:jc w:val="both"/>
        <w:rPr>
          <w:b/>
          <w:sz w:val="28"/>
          <w:szCs w:val="28"/>
        </w:rPr>
      </w:pPr>
      <w:r w:rsidRPr="00223866">
        <w:rPr>
          <w:b/>
          <w:sz w:val="28"/>
          <w:szCs w:val="28"/>
        </w:rPr>
        <w:t xml:space="preserve">Председатель Совета депутатов </w:t>
      </w:r>
    </w:p>
    <w:p w:rsidR="005349B7" w:rsidRPr="00223866" w:rsidRDefault="005349B7" w:rsidP="005349B7">
      <w:pPr>
        <w:spacing w:line="276" w:lineRule="auto"/>
        <w:jc w:val="both"/>
        <w:rPr>
          <w:b/>
          <w:sz w:val="28"/>
          <w:szCs w:val="28"/>
        </w:rPr>
      </w:pPr>
      <w:r w:rsidRPr="00223866">
        <w:rPr>
          <w:b/>
          <w:sz w:val="28"/>
          <w:szCs w:val="28"/>
        </w:rPr>
        <w:t xml:space="preserve">сельского поселения </w:t>
      </w:r>
    </w:p>
    <w:p w:rsidR="005349B7" w:rsidRPr="00223866" w:rsidRDefault="005349B7" w:rsidP="005349B7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223866">
        <w:rPr>
          <w:b/>
          <w:sz w:val="28"/>
          <w:szCs w:val="28"/>
        </w:rPr>
        <w:t>Новочеркутинский</w:t>
      </w:r>
      <w:proofErr w:type="spellEnd"/>
      <w:r w:rsidRPr="00223866">
        <w:rPr>
          <w:b/>
          <w:sz w:val="28"/>
          <w:szCs w:val="28"/>
        </w:rPr>
        <w:t xml:space="preserve"> сельсовет</w:t>
      </w:r>
      <w:r w:rsidRPr="00223866">
        <w:rPr>
          <w:b/>
          <w:sz w:val="28"/>
          <w:szCs w:val="28"/>
        </w:rPr>
        <w:tab/>
      </w:r>
      <w:r w:rsidRPr="00223866">
        <w:rPr>
          <w:b/>
          <w:sz w:val="28"/>
          <w:szCs w:val="28"/>
        </w:rPr>
        <w:tab/>
      </w:r>
      <w:r w:rsidRPr="00223866">
        <w:rPr>
          <w:b/>
          <w:sz w:val="28"/>
          <w:szCs w:val="28"/>
        </w:rPr>
        <w:tab/>
      </w:r>
      <w:r w:rsidRPr="00223866">
        <w:rPr>
          <w:b/>
          <w:sz w:val="28"/>
          <w:szCs w:val="28"/>
        </w:rPr>
        <w:tab/>
      </w:r>
      <w:r w:rsidRPr="00223866">
        <w:rPr>
          <w:b/>
          <w:sz w:val="28"/>
          <w:szCs w:val="28"/>
        </w:rPr>
        <w:tab/>
      </w:r>
      <w:r w:rsidRPr="00223866">
        <w:rPr>
          <w:b/>
          <w:sz w:val="28"/>
          <w:szCs w:val="28"/>
        </w:rPr>
        <w:tab/>
        <w:t xml:space="preserve">И.С. </w:t>
      </w:r>
      <w:proofErr w:type="spellStart"/>
      <w:r w:rsidRPr="00223866">
        <w:rPr>
          <w:b/>
          <w:sz w:val="28"/>
          <w:szCs w:val="28"/>
        </w:rPr>
        <w:t>Пытин</w:t>
      </w:r>
      <w:proofErr w:type="spellEnd"/>
    </w:p>
    <w:p w:rsidR="005349B7" w:rsidRPr="0085023B" w:rsidRDefault="005349B7" w:rsidP="005349B7">
      <w:pPr>
        <w:jc w:val="right"/>
        <w:rPr>
          <w:rFonts w:ascii="Arial" w:hAnsi="Arial" w:cs="Arial"/>
        </w:rPr>
      </w:pPr>
      <w:bookmarkStart w:id="0" w:name="_GoBack"/>
      <w:bookmarkEnd w:id="0"/>
      <w:proofErr w:type="gramStart"/>
      <w:r w:rsidRPr="0085023B">
        <w:rPr>
          <w:rFonts w:ascii="Arial" w:hAnsi="Arial" w:cs="Arial"/>
        </w:rPr>
        <w:lastRenderedPageBreak/>
        <w:t>Принят</w:t>
      </w:r>
      <w:proofErr w:type="gramEnd"/>
      <w:r w:rsidRPr="0085023B">
        <w:rPr>
          <w:rFonts w:ascii="Arial" w:hAnsi="Arial" w:cs="Arial"/>
        </w:rPr>
        <w:t xml:space="preserve">                                                          </w:t>
      </w:r>
    </w:p>
    <w:p w:rsidR="005349B7" w:rsidRPr="0085023B" w:rsidRDefault="005349B7" w:rsidP="005349B7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>решением Совета депутатов</w:t>
      </w:r>
    </w:p>
    <w:p w:rsidR="005349B7" w:rsidRPr="0085023B" w:rsidRDefault="005349B7" w:rsidP="005349B7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>сельского поселения</w:t>
      </w:r>
    </w:p>
    <w:p w:rsidR="005349B7" w:rsidRPr="0085023B" w:rsidRDefault="005349B7" w:rsidP="005349B7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Новочеркутинский</w:t>
      </w:r>
      <w:proofErr w:type="spellEnd"/>
      <w:r w:rsidRPr="0085023B">
        <w:rPr>
          <w:rFonts w:ascii="Arial" w:hAnsi="Arial" w:cs="Arial"/>
        </w:rPr>
        <w:t xml:space="preserve"> сельсовет</w:t>
      </w:r>
    </w:p>
    <w:p w:rsidR="005349B7" w:rsidRPr="0085023B" w:rsidRDefault="005349B7" w:rsidP="005349B7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46</w:t>
      </w:r>
      <w:r w:rsidRPr="0085023B">
        <w:rPr>
          <w:rFonts w:ascii="Arial" w:hAnsi="Arial" w:cs="Arial"/>
        </w:rPr>
        <w:t xml:space="preserve"> -</w:t>
      </w:r>
      <w:proofErr w:type="spellStart"/>
      <w:r w:rsidRPr="0085023B">
        <w:rPr>
          <w:rFonts w:ascii="Arial" w:hAnsi="Arial" w:cs="Arial"/>
        </w:rPr>
        <w:t>рс</w:t>
      </w:r>
      <w:proofErr w:type="spellEnd"/>
      <w:r w:rsidRPr="0085023B">
        <w:rPr>
          <w:rFonts w:ascii="Arial" w:hAnsi="Arial" w:cs="Arial"/>
        </w:rPr>
        <w:t xml:space="preserve">   от </w:t>
      </w:r>
      <w:r>
        <w:rPr>
          <w:rFonts w:ascii="Arial" w:hAnsi="Arial" w:cs="Arial"/>
        </w:rPr>
        <w:t xml:space="preserve"> 25</w:t>
      </w:r>
      <w:r w:rsidRPr="0085023B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Pr="0085023B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85023B">
        <w:rPr>
          <w:rFonts w:ascii="Arial" w:hAnsi="Arial" w:cs="Arial"/>
        </w:rPr>
        <w:t>г.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349B7" w:rsidRPr="00223866" w:rsidRDefault="005349B7" w:rsidP="005349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23866">
        <w:rPr>
          <w:b/>
          <w:bCs/>
          <w:sz w:val="28"/>
          <w:szCs w:val="28"/>
        </w:rPr>
        <w:t>ПОРЯДОК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3866">
        <w:rPr>
          <w:b/>
          <w:bCs/>
          <w:sz w:val="28"/>
          <w:szCs w:val="28"/>
        </w:rPr>
        <w:t>ФОРМИРОВАНИЯ И ИСПОЛЬЗОВАНИЯ БЮДЖЕТНЫХ АССИГНОВАНИЙ</w:t>
      </w:r>
      <w:r>
        <w:rPr>
          <w:b/>
          <w:bCs/>
          <w:sz w:val="28"/>
          <w:szCs w:val="28"/>
        </w:rPr>
        <w:t xml:space="preserve"> </w:t>
      </w:r>
      <w:r w:rsidRPr="00223866">
        <w:rPr>
          <w:b/>
          <w:bCs/>
          <w:sz w:val="28"/>
          <w:szCs w:val="28"/>
        </w:rPr>
        <w:t>МУНИЦИПАЛЬНОГО ДОРОЖНОГО ФОНДА АДМИНИСТРАЦИИ СЕЛЬСКОГО ПОСЕЛЕНИЯ НОВОЧЕРКУТИНСКИЙ СЕЛЬСОВЕТ ДОБРИНСКОГО МУНИЦИПАЛЬНОГО РАЙОНА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1" w:name="Par36"/>
      <w:bookmarkEnd w:id="1"/>
      <w:r w:rsidRPr="00223866">
        <w:rPr>
          <w:b/>
          <w:sz w:val="28"/>
          <w:szCs w:val="28"/>
        </w:rPr>
        <w:t>Статья 1. Общие положения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23866">
        <w:rPr>
          <w:sz w:val="28"/>
          <w:szCs w:val="28"/>
        </w:rPr>
        <w:t xml:space="preserve">Настоящий Порядок формирования и использования бюджетных ассигнований муниципального дорожного фонда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 (далее - Порядок) разработан в соответствии с Федеральным </w:t>
      </w:r>
      <w:hyperlink r:id="rId5" w:history="1">
        <w:r w:rsidRPr="00223866">
          <w:rPr>
            <w:sz w:val="28"/>
            <w:szCs w:val="28"/>
          </w:rPr>
          <w:t>законом</w:t>
        </w:r>
      </w:hyperlink>
      <w:r w:rsidRPr="0022386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223866">
          <w:rPr>
            <w:sz w:val="28"/>
            <w:szCs w:val="28"/>
          </w:rPr>
          <w:t>пунктом 5 статьи 179.4</w:t>
        </w:r>
      </w:hyperlink>
      <w:r w:rsidRPr="00223866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223866">
          <w:rPr>
            <w:sz w:val="28"/>
            <w:szCs w:val="28"/>
          </w:rPr>
          <w:t>Положением</w:t>
        </w:r>
      </w:hyperlink>
      <w:r w:rsidRPr="00223866">
        <w:rPr>
          <w:sz w:val="28"/>
          <w:szCs w:val="28"/>
        </w:rPr>
        <w:t xml:space="preserve"> о бюджетном процессе в сельском поселении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принятого  решением Совета депутатов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2</w:t>
      </w:r>
      <w:r>
        <w:rPr>
          <w:sz w:val="28"/>
          <w:szCs w:val="28"/>
        </w:rPr>
        <w:t>5</w:t>
      </w:r>
      <w:r w:rsidRPr="0022386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2386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3866">
        <w:rPr>
          <w:sz w:val="28"/>
          <w:szCs w:val="28"/>
        </w:rPr>
        <w:t>г</w:t>
      </w:r>
      <w:proofErr w:type="gramEnd"/>
      <w:r w:rsidRPr="00223866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  <w:r w:rsidRPr="00223866">
        <w:rPr>
          <w:sz w:val="28"/>
          <w:szCs w:val="28"/>
        </w:rPr>
        <w:t xml:space="preserve">-рс, и определяет 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 (далее - Дорожный фонд).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2" w:name="Par40"/>
      <w:bookmarkEnd w:id="2"/>
      <w:r w:rsidRPr="00223866">
        <w:rPr>
          <w:b/>
          <w:sz w:val="28"/>
          <w:szCs w:val="28"/>
        </w:rPr>
        <w:t>Статья 2. Источники формирования Дорожного фонда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 xml:space="preserve">1. </w:t>
      </w:r>
      <w:proofErr w:type="gramStart"/>
      <w:r w:rsidRPr="00223866">
        <w:rPr>
          <w:sz w:val="28"/>
          <w:szCs w:val="28"/>
        </w:rPr>
        <w:t xml:space="preserve">Объем бюджетных ассигнований Дорожного фонда утверждается решением Совета депутатов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 о бюджете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 на очередной финансовый год и плановый период в размере не менее прогнозируемого объема доходов бюджета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 по источникам, установленным </w:t>
      </w:r>
      <w:hyperlink w:anchor="Par43" w:history="1">
        <w:r w:rsidRPr="00223866">
          <w:rPr>
            <w:sz w:val="28"/>
            <w:szCs w:val="28"/>
          </w:rPr>
          <w:t>пунктом 2</w:t>
        </w:r>
      </w:hyperlink>
      <w:r w:rsidRPr="00223866">
        <w:rPr>
          <w:sz w:val="28"/>
          <w:szCs w:val="28"/>
        </w:rPr>
        <w:t xml:space="preserve"> настоящей статьи.</w:t>
      </w:r>
      <w:proofErr w:type="gramEnd"/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3"/>
      <w:bookmarkEnd w:id="3"/>
      <w:r w:rsidRPr="00223866">
        <w:rPr>
          <w:sz w:val="28"/>
          <w:szCs w:val="28"/>
        </w:rPr>
        <w:t>2. Источниками формирования Дорожного фонда являются: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23866">
        <w:rPr>
          <w:sz w:val="28"/>
          <w:szCs w:val="28"/>
        </w:rPr>
        <w:t>инжекторных</w:t>
      </w:r>
      <w:proofErr w:type="spellEnd"/>
      <w:r w:rsidRPr="00223866">
        <w:rPr>
          <w:sz w:val="28"/>
          <w:szCs w:val="28"/>
        </w:rPr>
        <w:t xml:space="preserve">) двигателей, производимые на территории Российской Федерации, подлежащие зачислению в бюджет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района;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>- субсидии из областного дорожного фонда на финансовое обеспечение дорожной деятельности;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>- плата в счет возмещения вреда, причиняемого транспортными средствами, осуществляющими автомобильные перевозки тяжеловесных грузов;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>- штрафы за нарушение правил перевозки крупногабаритных и тяжеловесных грузов;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>-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23866">
        <w:rPr>
          <w:sz w:val="28"/>
          <w:szCs w:val="28"/>
        </w:rPr>
        <w:t xml:space="preserve">- денежные средства, поступающие в бюджет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исполнения таких контрактов или иных договоров;</w:t>
      </w:r>
      <w:proofErr w:type="gramEnd"/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23866">
        <w:rPr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5349B7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 xml:space="preserve">-  иные поступления в бюджет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района, установленные законодательством в части финансового обеспечения дорожной деятельности, а также иные источники, связанные с обеспечением дорожной деятельности.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5349B7">
        <w:rPr>
          <w:rFonts w:ascii="Arial" w:hAnsi="Arial" w:cs="Arial"/>
        </w:rPr>
        <w:t xml:space="preserve"> </w:t>
      </w:r>
      <w:r w:rsidRPr="005349B7">
        <w:rPr>
          <w:sz w:val="28"/>
          <w:szCs w:val="28"/>
        </w:rPr>
        <w:t>налог на доходы с физических лиц, зачисляемый в бюджет поселения</w:t>
      </w:r>
      <w:r>
        <w:rPr>
          <w:rFonts w:ascii="Arial" w:hAnsi="Arial" w:cs="Arial"/>
        </w:rPr>
        <w:t>.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23866">
        <w:rPr>
          <w:sz w:val="28"/>
          <w:szCs w:val="28"/>
        </w:rPr>
        <w:t>3</w:t>
      </w:r>
      <w:r w:rsidRPr="00223866">
        <w:rPr>
          <w:b/>
          <w:sz w:val="28"/>
          <w:szCs w:val="28"/>
        </w:rPr>
        <w:t xml:space="preserve">. </w:t>
      </w:r>
      <w:proofErr w:type="gramStart"/>
      <w:r w:rsidRPr="00223866">
        <w:rPr>
          <w:sz w:val="28"/>
          <w:szCs w:val="28"/>
        </w:rPr>
        <w:t>Контроль за</w:t>
      </w:r>
      <w:proofErr w:type="gramEnd"/>
      <w:r w:rsidRPr="00223866">
        <w:rPr>
          <w:sz w:val="28"/>
          <w:szCs w:val="28"/>
        </w:rPr>
        <w:t xml:space="preserve"> поступлением доходов Дорожного фонда осуществляют администраторы доходов по каждому виду доходов.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>4. Объем бюджетных ассигнований Дорожного фонда подлежит корректировке в текущем финансовом году на разницу между фактически поступившим и планируемым при его формировании объемом доходов бюджета.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 xml:space="preserve">5. Бюджетные ассигнования Дорожного фонда, не использованные по состоянию на 31 декабря отчетного года, направляются на увеличение бюджетных ассигнований Дорожного фонда в очередном финансовом году для последующего использования </w:t>
      </w:r>
      <w:proofErr w:type="gramStart"/>
      <w:r w:rsidRPr="00223866">
        <w:rPr>
          <w:sz w:val="28"/>
          <w:szCs w:val="28"/>
        </w:rPr>
        <w:t>на те</w:t>
      </w:r>
      <w:proofErr w:type="gramEnd"/>
      <w:r w:rsidRPr="00223866">
        <w:rPr>
          <w:sz w:val="28"/>
          <w:szCs w:val="28"/>
        </w:rPr>
        <w:t xml:space="preserve"> же цели путем внесения в установленном порядке изменений в бюджет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 на соответствующий финансовый год.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4" w:name="Par57"/>
      <w:bookmarkEnd w:id="4"/>
      <w:r w:rsidRPr="00223866">
        <w:rPr>
          <w:b/>
          <w:sz w:val="28"/>
          <w:szCs w:val="28"/>
        </w:rPr>
        <w:t>Статья 3. Использование бюджетных ассигнований Дорожного фонда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 xml:space="preserve">1. Использование средств Дорожного фонда осуществляется  администрацией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района, в соответствии со сводной бюджетной росписью бюджета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района, лимитов бюджетных обязательств.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 xml:space="preserve">2. Администрация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  осуществляет </w:t>
      </w:r>
      <w:proofErr w:type="gramStart"/>
      <w:r w:rsidRPr="00223866">
        <w:rPr>
          <w:sz w:val="28"/>
          <w:szCs w:val="28"/>
        </w:rPr>
        <w:t>контроль за</w:t>
      </w:r>
      <w:proofErr w:type="gramEnd"/>
      <w:r w:rsidRPr="00223866">
        <w:rPr>
          <w:sz w:val="28"/>
          <w:szCs w:val="28"/>
        </w:rPr>
        <w:t xml:space="preserve"> целевым использованием бюджетных ассигнований Дорожного фонда.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>3. Средства Дорожного фонда направляются на финансирование расходов на очередной финансовый год и плановый период по следующим направлениям: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>-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>-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движения;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>- 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5" w:name="Par70"/>
      <w:bookmarkEnd w:id="5"/>
      <w:r w:rsidRPr="00223866">
        <w:rPr>
          <w:b/>
          <w:sz w:val="28"/>
          <w:szCs w:val="28"/>
        </w:rPr>
        <w:t xml:space="preserve">Статья 4. Отчет и </w:t>
      </w:r>
      <w:proofErr w:type="gramStart"/>
      <w:r w:rsidRPr="00223866">
        <w:rPr>
          <w:b/>
          <w:sz w:val="28"/>
          <w:szCs w:val="28"/>
        </w:rPr>
        <w:t>контроль за</w:t>
      </w:r>
      <w:proofErr w:type="gramEnd"/>
      <w:r w:rsidRPr="00223866">
        <w:rPr>
          <w:b/>
          <w:sz w:val="28"/>
          <w:szCs w:val="28"/>
        </w:rPr>
        <w:t xml:space="preserve"> формированием и использованием бюджетных ассигнований Дорожного фонда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 xml:space="preserve">1. </w:t>
      </w:r>
      <w:proofErr w:type="gramStart"/>
      <w:r w:rsidRPr="00223866">
        <w:rPr>
          <w:sz w:val="28"/>
          <w:szCs w:val="28"/>
        </w:rPr>
        <w:t xml:space="preserve">Отчеты о расходовании средств Дорожного фонда за первый квартал, первое полугодие, 9 месяцев текущего года и годовой отчет представляются администрацией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 в Совет депутатов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 в сроки, установленные для представления отчета об исполнении бюджета 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</w:t>
      </w:r>
      <w:proofErr w:type="spellStart"/>
      <w:r w:rsidRPr="00223866">
        <w:rPr>
          <w:sz w:val="28"/>
          <w:szCs w:val="28"/>
        </w:rPr>
        <w:t>Добринского</w:t>
      </w:r>
      <w:proofErr w:type="spellEnd"/>
      <w:r w:rsidRPr="00223866">
        <w:rPr>
          <w:sz w:val="28"/>
          <w:szCs w:val="28"/>
        </w:rPr>
        <w:t xml:space="preserve"> муниципального района, </w:t>
      </w:r>
      <w:hyperlink r:id="rId8" w:history="1">
        <w:r w:rsidRPr="00223866">
          <w:rPr>
            <w:sz w:val="28"/>
            <w:szCs w:val="28"/>
          </w:rPr>
          <w:t>Положением</w:t>
        </w:r>
      </w:hyperlink>
      <w:r w:rsidRPr="00223866">
        <w:rPr>
          <w:sz w:val="28"/>
          <w:szCs w:val="28"/>
        </w:rPr>
        <w:t xml:space="preserve"> о бюджетном процессе в сельском поселении</w:t>
      </w:r>
      <w:proofErr w:type="gramEnd"/>
      <w:r w:rsidRPr="00223866">
        <w:rPr>
          <w:sz w:val="28"/>
          <w:szCs w:val="28"/>
        </w:rPr>
        <w:t xml:space="preserve">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принятого  решением Совета депутатов сельского поселения </w:t>
      </w:r>
      <w:proofErr w:type="spellStart"/>
      <w:r w:rsidRPr="00223866">
        <w:rPr>
          <w:sz w:val="28"/>
          <w:szCs w:val="28"/>
        </w:rPr>
        <w:t>Новочеркутинского</w:t>
      </w:r>
      <w:proofErr w:type="spellEnd"/>
      <w:r w:rsidRPr="00223866">
        <w:rPr>
          <w:sz w:val="28"/>
          <w:szCs w:val="28"/>
        </w:rPr>
        <w:t xml:space="preserve"> сельсовет 2</w:t>
      </w:r>
      <w:r>
        <w:rPr>
          <w:sz w:val="28"/>
          <w:szCs w:val="28"/>
        </w:rPr>
        <w:t>5</w:t>
      </w:r>
      <w:r w:rsidRPr="0022386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2386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3866">
        <w:rPr>
          <w:sz w:val="28"/>
          <w:szCs w:val="28"/>
        </w:rPr>
        <w:t>г №</w:t>
      </w:r>
      <w:r>
        <w:rPr>
          <w:sz w:val="28"/>
          <w:szCs w:val="28"/>
        </w:rPr>
        <w:t>23</w:t>
      </w:r>
      <w:r w:rsidRPr="00223866">
        <w:rPr>
          <w:sz w:val="28"/>
          <w:szCs w:val="28"/>
        </w:rPr>
        <w:t>-рс</w:t>
      </w:r>
      <w:proofErr w:type="gramStart"/>
      <w:r w:rsidRPr="00223866">
        <w:rPr>
          <w:sz w:val="28"/>
          <w:szCs w:val="28"/>
        </w:rPr>
        <w:t xml:space="preserve"> .</w:t>
      </w:r>
      <w:proofErr w:type="gramEnd"/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>2. Ответственным за координацию действий по формированию и предоставлению отчетности об использовании средств Дорожного фонда является глава сельского поселения.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 xml:space="preserve">3. </w:t>
      </w:r>
      <w:proofErr w:type="gramStart"/>
      <w:r w:rsidRPr="00223866">
        <w:rPr>
          <w:sz w:val="28"/>
          <w:szCs w:val="28"/>
        </w:rPr>
        <w:t>Контроль за</w:t>
      </w:r>
      <w:proofErr w:type="gramEnd"/>
      <w:r w:rsidRPr="00223866">
        <w:rPr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9B7" w:rsidRPr="00223866" w:rsidRDefault="005349B7" w:rsidP="005349B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6" w:name="Par76"/>
      <w:bookmarkEnd w:id="6"/>
      <w:r w:rsidRPr="00223866">
        <w:rPr>
          <w:b/>
          <w:sz w:val="28"/>
          <w:szCs w:val="28"/>
        </w:rPr>
        <w:t>Статья 5. Вступление в силу настоящего Порядка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 xml:space="preserve">Настоящий Порядок вступает в силу с 01 </w:t>
      </w:r>
      <w:r>
        <w:rPr>
          <w:sz w:val="28"/>
          <w:szCs w:val="28"/>
        </w:rPr>
        <w:t>июл</w:t>
      </w:r>
      <w:r w:rsidRPr="00223866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223866">
        <w:rPr>
          <w:sz w:val="28"/>
          <w:szCs w:val="28"/>
        </w:rPr>
        <w:t xml:space="preserve"> год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9B7" w:rsidRPr="00223866" w:rsidRDefault="005349B7" w:rsidP="00534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>Глава администрации</w:t>
      </w:r>
    </w:p>
    <w:p w:rsidR="005349B7" w:rsidRPr="00223866" w:rsidRDefault="005349B7" w:rsidP="005349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3866">
        <w:rPr>
          <w:sz w:val="28"/>
          <w:szCs w:val="28"/>
        </w:rPr>
        <w:t xml:space="preserve">сельского поселения </w:t>
      </w:r>
      <w:proofErr w:type="spellStart"/>
      <w:r w:rsidRPr="00223866">
        <w:rPr>
          <w:sz w:val="28"/>
          <w:szCs w:val="28"/>
        </w:rPr>
        <w:t>Новочеркутинский</w:t>
      </w:r>
      <w:proofErr w:type="spellEnd"/>
      <w:r w:rsidRPr="00223866">
        <w:rPr>
          <w:sz w:val="28"/>
          <w:szCs w:val="28"/>
        </w:rPr>
        <w:t xml:space="preserve"> сельсовет                        И.С. </w:t>
      </w:r>
      <w:proofErr w:type="spellStart"/>
      <w:r w:rsidRPr="00223866">
        <w:rPr>
          <w:sz w:val="28"/>
          <w:szCs w:val="28"/>
        </w:rPr>
        <w:t>Пытин</w:t>
      </w:r>
      <w:proofErr w:type="spellEnd"/>
    </w:p>
    <w:p w:rsidR="005349B7" w:rsidRPr="00223866" w:rsidRDefault="005349B7" w:rsidP="005349B7">
      <w:pPr>
        <w:tabs>
          <w:tab w:val="left" w:pos="1932"/>
        </w:tabs>
        <w:jc w:val="center"/>
        <w:rPr>
          <w:sz w:val="28"/>
        </w:rPr>
      </w:pPr>
    </w:p>
    <w:p w:rsidR="005349B7" w:rsidRPr="00223866" w:rsidRDefault="005349B7" w:rsidP="005349B7"/>
    <w:p w:rsidR="005349B7" w:rsidRPr="00223866" w:rsidRDefault="005349B7" w:rsidP="005349B7"/>
    <w:p w:rsidR="00345B1B" w:rsidRDefault="00345B1B"/>
    <w:sectPr w:rsidR="00345B1B" w:rsidSect="00EB0C2D">
      <w:pgSz w:w="11906" w:h="16838"/>
      <w:pgMar w:top="1134" w:right="850" w:bottom="1134" w:left="900" w:header="708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349B7"/>
    <w:rsid w:val="00345B1B"/>
    <w:rsid w:val="0053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349B7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5349B7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a3">
    <w:name w:val="caption"/>
    <w:basedOn w:val="a"/>
    <w:uiPriority w:val="99"/>
    <w:qFormat/>
    <w:rsid w:val="005349B7"/>
    <w:pPr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4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33622611981E6118D6E7EF8E435F356EE23BBE634FA50E30B934ADEE2C7918AF79EDC7457FAEE52F036OEp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A33622611981E6118D6E7EF8E435F356EE23BBE634FA50E30B934ADEE2C7918AF79EDC7457FAEE52F036OEp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33622611981E6118D7073EE8869FC57E174BEE035F000B854C81789EBCDC6CDB8C79E3059FBEDO5p0J" TargetMode="External"/><Relationship Id="rId5" Type="http://schemas.openxmlformats.org/officeDocument/2006/relationships/hyperlink" Target="consultantplus://offline/ref=A3A33622611981E6118D7073EE8869FC57E175BEEB34F000B854C81789OEpB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2017-09-08T05:38:00Z</dcterms:created>
  <dcterms:modified xsi:type="dcterms:W3CDTF">2017-09-08T05:45:00Z</dcterms:modified>
</cp:coreProperties>
</file>