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A7" w:rsidRDefault="00900656" w:rsidP="004333A7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0;width:68.25pt;height:81.05pt;z-index:251658240">
            <v:imagedata r:id="rId5" o:title=""/>
          </v:shape>
          <o:OLEObject Type="Embed" ProgID="Msxml2.SAXXMLReader.5.0" ShapeID="_x0000_s1026" DrawAspect="Content" ObjectID="_1739080323" r:id="rId6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2"/>
      </w:tblGrid>
      <w:tr w:rsidR="004333A7" w:rsidRPr="00295469" w:rsidTr="00B24E29">
        <w:trPr>
          <w:cantSplit/>
          <w:trHeight w:val="1293"/>
          <w:jc w:val="center"/>
        </w:trPr>
        <w:tc>
          <w:tcPr>
            <w:tcW w:w="5122" w:type="dxa"/>
          </w:tcPr>
          <w:p w:rsidR="004333A7" w:rsidRPr="00295469" w:rsidRDefault="004333A7" w:rsidP="00B24E29">
            <w:pPr>
              <w:spacing w:before="240" w:line="240" w:lineRule="atLeast"/>
              <w:ind w:right="279"/>
              <w:jc w:val="center"/>
              <w:rPr>
                <w:b/>
                <w:sz w:val="28"/>
                <w:szCs w:val="28"/>
              </w:rPr>
            </w:pPr>
          </w:p>
          <w:p w:rsidR="004333A7" w:rsidRPr="00295469" w:rsidRDefault="004333A7" w:rsidP="00B24E29">
            <w:pPr>
              <w:tabs>
                <w:tab w:val="left" w:pos="3630"/>
              </w:tabs>
              <w:rPr>
                <w:b/>
                <w:sz w:val="28"/>
                <w:szCs w:val="28"/>
                <w:u w:val="single"/>
              </w:rPr>
            </w:pPr>
            <w:r w:rsidRPr="00295469">
              <w:rPr>
                <w:sz w:val="28"/>
                <w:szCs w:val="28"/>
              </w:rPr>
              <w:tab/>
            </w:r>
            <w:r w:rsidRPr="00295469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333A7" w:rsidRPr="00295469" w:rsidRDefault="004333A7" w:rsidP="004333A7">
      <w:pPr>
        <w:pStyle w:val="a3"/>
        <w:tabs>
          <w:tab w:val="left" w:pos="4536"/>
        </w:tabs>
        <w:ind w:right="279"/>
        <w:rPr>
          <w:sz w:val="28"/>
          <w:szCs w:val="28"/>
        </w:rPr>
      </w:pPr>
    </w:p>
    <w:p w:rsidR="004333A7" w:rsidRPr="00295469" w:rsidRDefault="004333A7" w:rsidP="004333A7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sz w:val="28"/>
          <w:szCs w:val="28"/>
        </w:rPr>
      </w:pPr>
      <w:r w:rsidRPr="00295469">
        <w:rPr>
          <w:sz w:val="28"/>
          <w:szCs w:val="28"/>
        </w:rPr>
        <w:t xml:space="preserve">                             РОССИЙСКАЯ  ФЕДЕРАЦИЯ</w:t>
      </w:r>
    </w:p>
    <w:p w:rsidR="004326ED" w:rsidRPr="00900656" w:rsidRDefault="004333A7" w:rsidP="004333A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95469">
        <w:rPr>
          <w:b/>
          <w:bCs/>
          <w:sz w:val="28"/>
          <w:szCs w:val="28"/>
        </w:rPr>
        <w:t>СОВЕТ ДЕПУТАТОВ СЕЛЬСКОГО ПОСЕЛЕНИЯ НОВОЧЕРКУТИНСКИЙ СЕЛЬСОВЕТ</w:t>
      </w:r>
    </w:p>
    <w:p w:rsidR="004333A7" w:rsidRPr="00295469" w:rsidRDefault="004333A7" w:rsidP="004326ED">
      <w:pPr>
        <w:tabs>
          <w:tab w:val="left" w:pos="0"/>
        </w:tabs>
        <w:jc w:val="center"/>
        <w:rPr>
          <w:sz w:val="28"/>
          <w:szCs w:val="28"/>
        </w:rPr>
      </w:pPr>
      <w:r w:rsidRPr="00295469">
        <w:rPr>
          <w:b/>
          <w:bCs/>
          <w:sz w:val="28"/>
          <w:szCs w:val="28"/>
        </w:rPr>
        <w:t xml:space="preserve"> </w:t>
      </w:r>
      <w:r w:rsidR="004326ED" w:rsidRPr="00295469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4333A7" w:rsidRPr="00295469" w:rsidRDefault="004326ED" w:rsidP="004333A7">
      <w:pPr>
        <w:shd w:val="clear" w:color="auto" w:fill="FFFFFF"/>
        <w:spacing w:line="367" w:lineRule="exact"/>
        <w:jc w:val="center"/>
        <w:rPr>
          <w:b/>
          <w:sz w:val="28"/>
          <w:szCs w:val="28"/>
        </w:rPr>
      </w:pPr>
      <w:r w:rsidRPr="00295469">
        <w:rPr>
          <w:b/>
          <w:sz w:val="28"/>
          <w:szCs w:val="28"/>
        </w:rPr>
        <w:t>7</w:t>
      </w:r>
      <w:r w:rsidR="004333A7" w:rsidRPr="00295469">
        <w:rPr>
          <w:b/>
          <w:sz w:val="28"/>
          <w:szCs w:val="28"/>
        </w:rPr>
        <w:t xml:space="preserve"> - сессия </w:t>
      </w:r>
      <w:r w:rsidRPr="00295469">
        <w:rPr>
          <w:b/>
          <w:sz w:val="28"/>
          <w:szCs w:val="28"/>
          <w:lang w:val="en-US"/>
        </w:rPr>
        <w:t>II</w:t>
      </w:r>
      <w:r w:rsidR="004333A7" w:rsidRPr="00295469">
        <w:rPr>
          <w:b/>
          <w:sz w:val="28"/>
          <w:szCs w:val="28"/>
        </w:rPr>
        <w:t xml:space="preserve">  созыва</w:t>
      </w:r>
      <w:r w:rsidR="004333A7" w:rsidRPr="00295469">
        <w:rPr>
          <w:b/>
          <w:sz w:val="28"/>
          <w:szCs w:val="28"/>
        </w:rPr>
        <w:tab/>
      </w:r>
    </w:p>
    <w:p w:rsidR="004333A7" w:rsidRPr="00295469" w:rsidRDefault="004333A7" w:rsidP="004333A7">
      <w:pPr>
        <w:shd w:val="clear" w:color="auto" w:fill="FFFFFF"/>
        <w:spacing w:line="367" w:lineRule="exact"/>
        <w:jc w:val="center"/>
        <w:rPr>
          <w:color w:val="3D3D3D"/>
          <w:spacing w:val="6"/>
          <w:sz w:val="28"/>
          <w:szCs w:val="28"/>
        </w:rPr>
      </w:pPr>
      <w:r w:rsidRPr="00295469">
        <w:rPr>
          <w:b/>
          <w:sz w:val="28"/>
          <w:szCs w:val="28"/>
        </w:rPr>
        <w:tab/>
        <w:t xml:space="preserve">       </w:t>
      </w:r>
    </w:p>
    <w:p w:rsidR="004333A7" w:rsidRPr="00295469" w:rsidRDefault="004333A7" w:rsidP="004333A7">
      <w:pPr>
        <w:shd w:val="clear" w:color="auto" w:fill="FFFFFF"/>
        <w:tabs>
          <w:tab w:val="left" w:pos="3150"/>
          <w:tab w:val="center" w:pos="4677"/>
        </w:tabs>
        <w:spacing w:line="367" w:lineRule="exact"/>
        <w:rPr>
          <w:b/>
          <w:color w:val="3D3D3D"/>
          <w:spacing w:val="6"/>
          <w:sz w:val="28"/>
          <w:szCs w:val="28"/>
        </w:rPr>
      </w:pPr>
      <w:r w:rsidRPr="00295469">
        <w:rPr>
          <w:b/>
          <w:color w:val="3D3D3D"/>
          <w:spacing w:val="6"/>
          <w:sz w:val="28"/>
          <w:szCs w:val="28"/>
        </w:rPr>
        <w:tab/>
        <w:t xml:space="preserve">     </w:t>
      </w:r>
      <w:proofErr w:type="gramStart"/>
      <w:r w:rsidRPr="00295469">
        <w:rPr>
          <w:b/>
          <w:color w:val="3D3D3D"/>
          <w:spacing w:val="6"/>
          <w:sz w:val="28"/>
          <w:szCs w:val="28"/>
        </w:rPr>
        <w:t>Р</w:t>
      </w:r>
      <w:proofErr w:type="gramEnd"/>
      <w:r w:rsidRPr="00295469">
        <w:rPr>
          <w:b/>
          <w:color w:val="3D3D3D"/>
          <w:spacing w:val="6"/>
          <w:sz w:val="28"/>
          <w:szCs w:val="28"/>
        </w:rPr>
        <w:t xml:space="preserve"> Е Ш Е Н И Е</w:t>
      </w:r>
    </w:p>
    <w:p w:rsidR="004333A7" w:rsidRPr="00295469" w:rsidRDefault="004333A7" w:rsidP="004333A7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4333A7" w:rsidRPr="00295469" w:rsidRDefault="004326ED" w:rsidP="004333A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  <w:r w:rsidRPr="00295469">
        <w:rPr>
          <w:color w:val="3D3D3D"/>
          <w:spacing w:val="2"/>
          <w:sz w:val="28"/>
          <w:szCs w:val="28"/>
        </w:rPr>
        <w:t>22.02. 2023</w:t>
      </w:r>
      <w:r w:rsidR="004333A7" w:rsidRPr="00295469">
        <w:rPr>
          <w:color w:val="3D3D3D"/>
          <w:spacing w:val="2"/>
          <w:sz w:val="28"/>
          <w:szCs w:val="28"/>
        </w:rPr>
        <w:t xml:space="preserve"> г.                       </w:t>
      </w:r>
      <w:r w:rsidR="004333A7" w:rsidRPr="00295469">
        <w:rPr>
          <w:color w:val="3D3D3D"/>
          <w:sz w:val="28"/>
          <w:szCs w:val="28"/>
        </w:rPr>
        <w:t xml:space="preserve">с. </w:t>
      </w:r>
      <w:proofErr w:type="spellStart"/>
      <w:r w:rsidR="004333A7" w:rsidRPr="00295469">
        <w:rPr>
          <w:color w:val="3D3D3D"/>
          <w:sz w:val="28"/>
          <w:szCs w:val="28"/>
        </w:rPr>
        <w:t>Новочеркутино</w:t>
      </w:r>
      <w:proofErr w:type="spellEnd"/>
      <w:r w:rsidR="004333A7" w:rsidRPr="00295469">
        <w:rPr>
          <w:color w:val="3D3D3D"/>
          <w:sz w:val="28"/>
          <w:szCs w:val="28"/>
        </w:rPr>
        <w:tab/>
      </w:r>
      <w:r w:rsidR="004333A7" w:rsidRPr="00295469">
        <w:rPr>
          <w:color w:val="3D3D3D"/>
          <w:sz w:val="28"/>
          <w:szCs w:val="28"/>
        </w:rPr>
        <w:tab/>
        <w:t xml:space="preserve">          </w:t>
      </w:r>
      <w:r w:rsidRPr="00295469">
        <w:rPr>
          <w:color w:val="3D3D3D"/>
          <w:spacing w:val="-5"/>
          <w:sz w:val="28"/>
          <w:szCs w:val="28"/>
        </w:rPr>
        <w:t>№ 34</w:t>
      </w:r>
      <w:r w:rsidR="004333A7" w:rsidRPr="00295469">
        <w:rPr>
          <w:color w:val="3D3D3D"/>
          <w:spacing w:val="-5"/>
          <w:sz w:val="28"/>
          <w:szCs w:val="28"/>
        </w:rPr>
        <w:t xml:space="preserve"> - </w:t>
      </w:r>
      <w:proofErr w:type="spellStart"/>
      <w:r w:rsidR="004333A7" w:rsidRPr="00295469">
        <w:rPr>
          <w:color w:val="3D3D3D"/>
          <w:spacing w:val="-5"/>
          <w:sz w:val="28"/>
          <w:szCs w:val="28"/>
        </w:rPr>
        <w:t>рс</w:t>
      </w:r>
      <w:proofErr w:type="spellEnd"/>
    </w:p>
    <w:p w:rsidR="004333A7" w:rsidRPr="00295469" w:rsidRDefault="004333A7" w:rsidP="004333A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4333A7" w:rsidRPr="00295469" w:rsidRDefault="004333A7" w:rsidP="004333A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4333A7" w:rsidRPr="00295469" w:rsidRDefault="00900656" w:rsidP="0043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bCs/>
          <w:sz w:val="28"/>
          <w:szCs w:val="28"/>
        </w:rPr>
        <w:t>Положение «</w:t>
      </w:r>
      <w:r w:rsidR="004333A7" w:rsidRPr="00295469">
        <w:rPr>
          <w:b/>
          <w:bCs/>
          <w:sz w:val="28"/>
          <w:szCs w:val="28"/>
        </w:rPr>
        <w:t xml:space="preserve">О порядке организации доступа и осуществления </w:t>
      </w:r>
      <w:proofErr w:type="gramStart"/>
      <w:r w:rsidR="004333A7" w:rsidRPr="00295469">
        <w:rPr>
          <w:b/>
          <w:bCs/>
          <w:sz w:val="28"/>
          <w:szCs w:val="28"/>
        </w:rPr>
        <w:t>контроля за</w:t>
      </w:r>
      <w:proofErr w:type="gramEnd"/>
      <w:r w:rsidR="004333A7" w:rsidRPr="00295469">
        <w:rPr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Новочеркутинский сельсовет Добринского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4333A7" w:rsidRPr="00295469" w:rsidRDefault="004333A7" w:rsidP="004333A7">
      <w:pPr>
        <w:jc w:val="center"/>
        <w:rPr>
          <w:b/>
          <w:bCs/>
          <w:sz w:val="28"/>
          <w:szCs w:val="28"/>
        </w:rPr>
      </w:pPr>
    </w:p>
    <w:p w:rsidR="004333A7" w:rsidRPr="00295469" w:rsidRDefault="004333A7" w:rsidP="004333A7">
      <w:pPr>
        <w:shd w:val="clear" w:color="auto" w:fill="FFFFFF"/>
        <w:tabs>
          <w:tab w:val="left" w:leader="underscore" w:pos="0"/>
        </w:tabs>
        <w:spacing w:before="7"/>
        <w:ind w:firstLine="540"/>
        <w:jc w:val="both"/>
        <w:rPr>
          <w:sz w:val="28"/>
          <w:szCs w:val="28"/>
        </w:rPr>
      </w:pPr>
      <w:r w:rsidRPr="00295469">
        <w:rPr>
          <w:sz w:val="28"/>
          <w:szCs w:val="28"/>
        </w:rPr>
        <w:tab/>
      </w:r>
      <w:proofErr w:type="gramStart"/>
      <w:r w:rsidRPr="00295469">
        <w:rPr>
          <w:sz w:val="28"/>
          <w:szCs w:val="28"/>
        </w:rPr>
        <w:t xml:space="preserve">В соответствии с Федеральными   законами  № 8-ФЗ от 09.02.2009 г. “Об обеспечении доступа к информации о деятельности государственных органов и органов местного самоуправления»,  № 131-ФЗ от 06.11.2003 г. “Об общих принципах организации местного самоуправления в Российской Федерации”, учитывая решение постоянных депутатских комиссий    и в соответствии с Уставом сельского поселения </w:t>
      </w:r>
      <w:r w:rsidRPr="00295469">
        <w:rPr>
          <w:b/>
          <w:bCs/>
          <w:sz w:val="28"/>
          <w:szCs w:val="28"/>
        </w:rPr>
        <w:t>Новочеркутинский</w:t>
      </w:r>
      <w:r w:rsidRPr="00295469">
        <w:rPr>
          <w:sz w:val="28"/>
          <w:szCs w:val="28"/>
        </w:rPr>
        <w:t xml:space="preserve"> сельсовет, Совет депутатов сельского поселения </w:t>
      </w:r>
      <w:r w:rsidRPr="00295469">
        <w:rPr>
          <w:b/>
          <w:bCs/>
          <w:sz w:val="28"/>
          <w:szCs w:val="28"/>
        </w:rPr>
        <w:t>Новочеркутинский</w:t>
      </w:r>
      <w:r w:rsidRPr="00295469">
        <w:rPr>
          <w:sz w:val="28"/>
          <w:szCs w:val="28"/>
        </w:rPr>
        <w:t xml:space="preserve"> сельсовет</w:t>
      </w:r>
      <w:proofErr w:type="gramEnd"/>
    </w:p>
    <w:p w:rsidR="004333A7" w:rsidRPr="00295469" w:rsidRDefault="004333A7" w:rsidP="004333A7">
      <w:pPr>
        <w:shd w:val="clear" w:color="auto" w:fill="FFFFFF"/>
        <w:tabs>
          <w:tab w:val="left" w:leader="underscore" w:pos="3096"/>
        </w:tabs>
        <w:spacing w:before="7"/>
        <w:rPr>
          <w:color w:val="3D3D3D"/>
          <w:spacing w:val="-5"/>
          <w:sz w:val="28"/>
          <w:szCs w:val="28"/>
        </w:rPr>
      </w:pPr>
    </w:p>
    <w:p w:rsidR="004333A7" w:rsidRPr="00295469" w:rsidRDefault="004333A7" w:rsidP="004333A7">
      <w:pPr>
        <w:shd w:val="clear" w:color="auto" w:fill="FFFFFF"/>
        <w:tabs>
          <w:tab w:val="left" w:leader="underscore" w:pos="0"/>
        </w:tabs>
        <w:spacing w:before="7"/>
        <w:rPr>
          <w:b/>
          <w:color w:val="3D3D3D"/>
          <w:spacing w:val="-5"/>
          <w:sz w:val="28"/>
          <w:szCs w:val="28"/>
        </w:rPr>
      </w:pPr>
      <w:r w:rsidRPr="00295469">
        <w:rPr>
          <w:color w:val="3D3D3D"/>
          <w:spacing w:val="-5"/>
          <w:sz w:val="28"/>
          <w:szCs w:val="28"/>
        </w:rPr>
        <w:t xml:space="preserve">                                            </w:t>
      </w:r>
      <w:r w:rsidRPr="00295469">
        <w:rPr>
          <w:color w:val="3D3D3D"/>
          <w:spacing w:val="-5"/>
          <w:sz w:val="28"/>
          <w:szCs w:val="28"/>
        </w:rPr>
        <w:tab/>
        <w:t xml:space="preserve">     </w:t>
      </w:r>
      <w:proofErr w:type="gramStart"/>
      <w:r w:rsidRPr="00295469">
        <w:rPr>
          <w:b/>
          <w:color w:val="3D3D3D"/>
          <w:spacing w:val="-5"/>
          <w:sz w:val="28"/>
          <w:szCs w:val="28"/>
        </w:rPr>
        <w:t>Р</w:t>
      </w:r>
      <w:proofErr w:type="gramEnd"/>
      <w:r w:rsidRPr="00295469">
        <w:rPr>
          <w:b/>
          <w:color w:val="3D3D3D"/>
          <w:spacing w:val="-5"/>
          <w:sz w:val="28"/>
          <w:szCs w:val="28"/>
        </w:rPr>
        <w:t xml:space="preserve"> Е Ш И Л:</w:t>
      </w:r>
    </w:p>
    <w:p w:rsidR="004333A7" w:rsidRPr="00295469" w:rsidRDefault="004333A7" w:rsidP="004333A7">
      <w:pPr>
        <w:rPr>
          <w:sz w:val="28"/>
          <w:szCs w:val="28"/>
        </w:rPr>
      </w:pPr>
    </w:p>
    <w:p w:rsidR="004333A7" w:rsidRPr="00295469" w:rsidRDefault="004333A7" w:rsidP="004333A7">
      <w:pPr>
        <w:ind w:firstLine="708"/>
        <w:jc w:val="both"/>
        <w:rPr>
          <w:sz w:val="28"/>
          <w:szCs w:val="28"/>
        </w:rPr>
      </w:pPr>
      <w:r w:rsidRPr="00295469">
        <w:rPr>
          <w:sz w:val="28"/>
          <w:szCs w:val="28"/>
        </w:rPr>
        <w:t xml:space="preserve">1. Утвердить прилагаемое Положение о порядке организации доступа и осуществления </w:t>
      </w:r>
      <w:proofErr w:type="gramStart"/>
      <w:r w:rsidRPr="00295469">
        <w:rPr>
          <w:sz w:val="28"/>
          <w:szCs w:val="28"/>
        </w:rPr>
        <w:t>контроля за</w:t>
      </w:r>
      <w:proofErr w:type="gramEnd"/>
      <w:r w:rsidRPr="00295469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</w:t>
      </w:r>
      <w:r w:rsidRPr="00295469">
        <w:rPr>
          <w:bCs/>
          <w:sz w:val="28"/>
          <w:szCs w:val="28"/>
        </w:rPr>
        <w:t xml:space="preserve"> </w:t>
      </w:r>
      <w:r w:rsidRPr="00295469">
        <w:rPr>
          <w:b/>
          <w:bCs/>
          <w:sz w:val="28"/>
          <w:szCs w:val="28"/>
        </w:rPr>
        <w:t>Новочеркутинский</w:t>
      </w:r>
      <w:r w:rsidRPr="00295469">
        <w:rPr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Pr="00295469">
        <w:rPr>
          <w:sz w:val="28"/>
          <w:szCs w:val="28"/>
        </w:rPr>
        <w:t xml:space="preserve">. </w:t>
      </w:r>
    </w:p>
    <w:p w:rsidR="004333A7" w:rsidRPr="00295469" w:rsidRDefault="004333A7" w:rsidP="004333A7">
      <w:pPr>
        <w:ind w:firstLine="708"/>
        <w:jc w:val="both"/>
        <w:rPr>
          <w:sz w:val="28"/>
          <w:szCs w:val="28"/>
        </w:rPr>
      </w:pPr>
      <w:r w:rsidRPr="00295469">
        <w:rPr>
          <w:sz w:val="28"/>
          <w:szCs w:val="28"/>
        </w:rPr>
        <w:t>2. Направить решение главе сельского поселения для подписания и официального обнародования.</w:t>
      </w:r>
    </w:p>
    <w:p w:rsidR="004333A7" w:rsidRPr="00295469" w:rsidRDefault="004333A7" w:rsidP="004333A7">
      <w:pPr>
        <w:ind w:firstLine="708"/>
        <w:jc w:val="both"/>
        <w:rPr>
          <w:sz w:val="28"/>
          <w:szCs w:val="28"/>
        </w:rPr>
      </w:pPr>
      <w:r w:rsidRPr="00295469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326ED" w:rsidRPr="00295469" w:rsidRDefault="004326ED" w:rsidP="004333A7">
      <w:pPr>
        <w:ind w:firstLine="708"/>
        <w:jc w:val="both"/>
        <w:rPr>
          <w:sz w:val="28"/>
          <w:szCs w:val="28"/>
        </w:rPr>
      </w:pPr>
    </w:p>
    <w:p w:rsidR="004333A7" w:rsidRPr="00295469" w:rsidRDefault="004333A7" w:rsidP="004333A7">
      <w:pPr>
        <w:jc w:val="both"/>
        <w:rPr>
          <w:sz w:val="28"/>
          <w:szCs w:val="28"/>
        </w:rPr>
      </w:pPr>
      <w:r w:rsidRPr="00295469">
        <w:rPr>
          <w:sz w:val="28"/>
          <w:szCs w:val="28"/>
        </w:rPr>
        <w:t xml:space="preserve">  Председатель Совета депутатов</w:t>
      </w:r>
    </w:p>
    <w:p w:rsidR="004333A7" w:rsidRPr="00295469" w:rsidRDefault="004333A7" w:rsidP="004333A7">
      <w:pPr>
        <w:jc w:val="both"/>
        <w:rPr>
          <w:sz w:val="28"/>
          <w:szCs w:val="28"/>
        </w:rPr>
      </w:pPr>
      <w:r w:rsidRPr="00295469">
        <w:rPr>
          <w:sz w:val="28"/>
          <w:szCs w:val="28"/>
        </w:rPr>
        <w:t xml:space="preserve"> сельского поселения                               </w:t>
      </w:r>
      <w:r w:rsidR="004326ED" w:rsidRPr="00295469">
        <w:rPr>
          <w:sz w:val="28"/>
          <w:szCs w:val="28"/>
        </w:rPr>
        <w:t xml:space="preserve">                     </w:t>
      </w:r>
      <w:proofErr w:type="spellStart"/>
      <w:r w:rsidR="004326ED" w:rsidRPr="00295469">
        <w:rPr>
          <w:sz w:val="28"/>
          <w:szCs w:val="28"/>
        </w:rPr>
        <w:t>Н.А.Сошкина</w:t>
      </w:r>
      <w:proofErr w:type="spellEnd"/>
    </w:p>
    <w:p w:rsidR="004333A7" w:rsidRDefault="004333A7" w:rsidP="004333A7">
      <w:pPr>
        <w:keepNext/>
        <w:ind w:left="4956"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4333A7" w:rsidRDefault="004333A7" w:rsidP="004333A7">
      <w:pPr>
        <w:keepNext/>
        <w:ind w:left="4956" w:right="-286"/>
        <w:jc w:val="both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</w:p>
    <w:p w:rsidR="004333A7" w:rsidRDefault="004333A7" w:rsidP="004333A7">
      <w:pPr>
        <w:keepNext/>
        <w:ind w:left="4860" w:right="-6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                                                                          к решению Совета депутатов сельского                                                           </w:t>
      </w:r>
      <w:r w:rsidR="00241480">
        <w:rPr>
          <w:b/>
          <w:bCs/>
          <w:sz w:val="20"/>
          <w:szCs w:val="20"/>
        </w:rPr>
        <w:t xml:space="preserve">                     поселения  Новочеркутинский сельсовет</w:t>
      </w:r>
    </w:p>
    <w:p w:rsidR="004333A7" w:rsidRPr="00510232" w:rsidRDefault="004333A7" w:rsidP="004333A7">
      <w:pPr>
        <w:ind w:left="59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</w:t>
      </w:r>
      <w:r w:rsidR="00241480">
        <w:rPr>
          <w:b/>
          <w:bCs/>
          <w:sz w:val="20"/>
          <w:szCs w:val="20"/>
        </w:rPr>
        <w:t xml:space="preserve">          № 34 -</w:t>
      </w:r>
      <w:proofErr w:type="spellStart"/>
      <w:r w:rsidR="00241480">
        <w:rPr>
          <w:b/>
          <w:bCs/>
          <w:sz w:val="20"/>
          <w:szCs w:val="20"/>
        </w:rPr>
        <w:t>рс</w:t>
      </w:r>
      <w:proofErr w:type="spellEnd"/>
      <w:r w:rsidR="00241480">
        <w:rPr>
          <w:b/>
          <w:bCs/>
          <w:sz w:val="20"/>
          <w:szCs w:val="20"/>
        </w:rPr>
        <w:t xml:space="preserve"> от 22.02.2023</w:t>
      </w:r>
      <w:r>
        <w:rPr>
          <w:b/>
          <w:bCs/>
          <w:sz w:val="20"/>
          <w:szCs w:val="20"/>
        </w:rPr>
        <w:t xml:space="preserve"> г.</w:t>
      </w:r>
    </w:p>
    <w:p w:rsidR="004333A7" w:rsidRDefault="004333A7" w:rsidP="004333A7">
      <w:pPr>
        <w:pStyle w:val="ConsPlusTitle"/>
        <w:widowControl/>
        <w:ind w:left="5940"/>
        <w:jc w:val="center"/>
        <w:outlineLvl w:val="0"/>
      </w:pPr>
      <w:r>
        <w:t xml:space="preserve">    </w:t>
      </w:r>
    </w:p>
    <w:p w:rsidR="004333A7" w:rsidRDefault="004333A7" w:rsidP="004333A7">
      <w:pPr>
        <w:pStyle w:val="ConsPlusTitle"/>
        <w:widowControl/>
        <w:jc w:val="center"/>
        <w:outlineLvl w:val="0"/>
      </w:pPr>
      <w:r>
        <w:t xml:space="preserve">ПОЛОЖЕНИЕ </w:t>
      </w:r>
    </w:p>
    <w:p w:rsidR="004333A7" w:rsidRPr="00333470" w:rsidRDefault="004333A7" w:rsidP="004333A7">
      <w:pPr>
        <w:pStyle w:val="ConsPlusTitle"/>
        <w:widowControl/>
        <w:jc w:val="center"/>
        <w:outlineLvl w:val="0"/>
      </w:pPr>
      <w:r>
        <w:rPr>
          <w:b w:val="0"/>
          <w:bCs w:val="0"/>
          <w:sz w:val="28"/>
          <w:szCs w:val="28"/>
        </w:rPr>
        <w:t xml:space="preserve">о порядке организации доступа и осуществления </w:t>
      </w:r>
      <w:proofErr w:type="gramStart"/>
      <w:r>
        <w:rPr>
          <w:b w:val="0"/>
          <w:bCs w:val="0"/>
          <w:sz w:val="28"/>
          <w:szCs w:val="28"/>
        </w:rPr>
        <w:t>контроля за</w:t>
      </w:r>
      <w:proofErr w:type="gramEnd"/>
      <w:r>
        <w:rPr>
          <w:b w:val="0"/>
          <w:bCs w:val="0"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Новочеркутинский сельсовет Добринского муниципального района Липецкой области</w:t>
      </w:r>
    </w:p>
    <w:p w:rsidR="004333A7" w:rsidRPr="00333470" w:rsidRDefault="004333A7" w:rsidP="004333A7">
      <w:pPr>
        <w:pStyle w:val="a5"/>
        <w:jc w:val="center"/>
        <w:rPr>
          <w:color w:val="auto"/>
        </w:rPr>
      </w:pPr>
    </w:p>
    <w:p w:rsidR="004333A7" w:rsidRPr="00C61DFD" w:rsidRDefault="004333A7" w:rsidP="004333A7">
      <w:pPr>
        <w:pStyle w:val="a6"/>
        <w:ind w:left="1416"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</w:t>
      </w:r>
      <w:r w:rsidRPr="00C61DFD">
        <w:rPr>
          <w:rStyle w:val="a7"/>
          <w:sz w:val="28"/>
          <w:szCs w:val="28"/>
        </w:rPr>
        <w:t>1.Общие положения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1.1. </w:t>
      </w:r>
      <w:proofErr w:type="gramStart"/>
      <w:r w:rsidRPr="00C61DFD">
        <w:rPr>
          <w:sz w:val="28"/>
          <w:szCs w:val="28"/>
        </w:rPr>
        <w:t>Настоящее Положение о порядке организации доступа и осуществления контроля</w:t>
      </w:r>
      <w:r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>за обеспечением доступа к информации о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C61DF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Добринского муниципального</w:t>
      </w:r>
      <w:r w:rsidRPr="00C61D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1DFD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  <w:r w:rsidRPr="00C61DFD">
        <w:rPr>
          <w:sz w:val="28"/>
          <w:szCs w:val="28"/>
        </w:rPr>
        <w:t xml:space="preserve"> (далее – Положение)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  06.10.2003 г. № 131-ФЗ «Об</w:t>
      </w:r>
      <w:proofErr w:type="gramEnd"/>
      <w:r w:rsidRPr="00C61DFD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C61DF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Добринского</w:t>
      </w:r>
      <w:r w:rsidRPr="00C61D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1DFD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  <w:r w:rsidRPr="00C61DFD">
        <w:rPr>
          <w:sz w:val="28"/>
          <w:szCs w:val="28"/>
        </w:rPr>
        <w:t xml:space="preserve"> (далее по тексту – сельское поселение),  и определяет порядок организации доступа к информации о деятельности органов местного самоуправления 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C61D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Добринского</w:t>
      </w:r>
      <w:r w:rsidRPr="00C61DF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 области</w:t>
      </w:r>
      <w:r w:rsidRPr="00C61DFD">
        <w:rPr>
          <w:sz w:val="28"/>
          <w:szCs w:val="28"/>
        </w:rPr>
        <w:t xml:space="preserve"> район (далее</w:t>
      </w:r>
      <w:r>
        <w:rPr>
          <w:sz w:val="28"/>
          <w:szCs w:val="28"/>
        </w:rPr>
        <w:t xml:space="preserve"> по тексту  - ОМСУ).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 1.2.Основными принципами обеспечения доступа к информации о деятельности ОМСУ являются: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а</w:t>
      </w:r>
      <w:proofErr w:type="gramStart"/>
      <w:r w:rsidRPr="00C61DFD">
        <w:rPr>
          <w:sz w:val="28"/>
          <w:szCs w:val="28"/>
        </w:rPr>
        <w:t>)о</w:t>
      </w:r>
      <w:proofErr w:type="gramEnd"/>
      <w:r w:rsidRPr="00C61DFD">
        <w:rPr>
          <w:sz w:val="28"/>
          <w:szCs w:val="28"/>
        </w:rPr>
        <w:t>ткрытость и доступность информации о деятельности ОМСУ, за исключением случаев, предусмотренных федеральным законодательством;</w:t>
      </w:r>
      <w:r w:rsidRPr="00C61DFD">
        <w:rPr>
          <w:sz w:val="28"/>
          <w:szCs w:val="28"/>
        </w:rPr>
        <w:br/>
        <w:t>            б)достоверность информации о деятельности ОМСУ и своевременность ее предоставления;</w:t>
      </w:r>
      <w:r w:rsidRPr="00C61DFD">
        <w:rPr>
          <w:sz w:val="28"/>
          <w:szCs w:val="28"/>
        </w:rPr>
        <w:br/>
        <w:t>            в)свобода поиска, получения, передачи и распространения информации о деятельности ОМСУ любым законным способом;</w:t>
      </w:r>
      <w:r w:rsidRPr="00C61DFD">
        <w:rPr>
          <w:sz w:val="28"/>
          <w:szCs w:val="28"/>
        </w:rPr>
        <w:br/>
        <w:t>           г</w:t>
      </w:r>
      <w:proofErr w:type="gramStart"/>
      <w:r w:rsidRPr="00C61DFD">
        <w:rPr>
          <w:sz w:val="28"/>
          <w:szCs w:val="28"/>
        </w:rPr>
        <w:t>)с</w:t>
      </w:r>
      <w:proofErr w:type="gramEnd"/>
      <w:r w:rsidRPr="00C61DFD">
        <w:rPr>
          <w:sz w:val="28"/>
          <w:szCs w:val="28"/>
        </w:rPr>
        <w:t>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 деловой репутации при предоставлении информации о деятельности ОМСУ;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1.3.Доступ к информации о деятельности ОМСУ и ее структурных органов (подразделений) обеспечивается следующими способами:</w:t>
      </w:r>
      <w:r w:rsidRPr="00C61DFD">
        <w:rPr>
          <w:sz w:val="28"/>
          <w:szCs w:val="28"/>
        </w:rPr>
        <w:br/>
        <w:t xml:space="preserve">           1) обнародование (опубликование) информации в средствах массовой </w:t>
      </w:r>
      <w:r w:rsidRPr="00C61DFD">
        <w:rPr>
          <w:sz w:val="28"/>
          <w:szCs w:val="28"/>
        </w:rPr>
        <w:lastRenderedPageBreak/>
        <w:t>информации;</w:t>
      </w:r>
      <w:r w:rsidRPr="00C61DFD">
        <w:rPr>
          <w:sz w:val="28"/>
          <w:szCs w:val="28"/>
        </w:rPr>
        <w:br/>
        <w:t>            2) размещение информации в сети Интернет, в том числе на официальных сайтах (при их наличии);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3) размещение информации  в помещениях, занимаемых ОМСУ и в иных отведенных для этих целей местах;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4) ознакомление пользователей с информацией в помещениях, занимаемых ОМСУ, а также в сельских библиотеках сельского поселения;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  <w:r w:rsidRPr="00C61DFD">
        <w:rPr>
          <w:sz w:val="28"/>
          <w:szCs w:val="28"/>
        </w:rPr>
        <w:br/>
        <w:t>           6) предоставление пользователям  информацией   по их запросу информации о деятельности ОМСУ;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7) другими способами, предусмотренными законами и  муниципальными правовыми актами.</w:t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>2.Обнародование (опубликование) информации в средствах массовой информации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 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            2.2. Официальное обнародование (опубликование) </w:t>
      </w:r>
      <w:proofErr w:type="gramStart"/>
      <w:r w:rsidRPr="00C61DFD">
        <w:rPr>
          <w:sz w:val="28"/>
          <w:szCs w:val="28"/>
        </w:rPr>
        <w:t>муниципальных</w:t>
      </w:r>
      <w:proofErr w:type="gramEnd"/>
      <w:r w:rsidRPr="00C61DFD">
        <w:rPr>
          <w:sz w:val="28"/>
          <w:szCs w:val="28"/>
        </w:rPr>
        <w:t xml:space="preserve"> нормативных правовых актов ОМСУ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 поселения.</w:t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>3.Размещение информации в сети Интернет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            3.1.Информация о деятельности ОМСУ размещается в сети Интернет на официальном сайте администрации </w:t>
      </w:r>
      <w:r>
        <w:rPr>
          <w:sz w:val="28"/>
          <w:szCs w:val="28"/>
        </w:rPr>
        <w:t xml:space="preserve">сельского поселения Новочеркутинский сельсовет Добринского </w:t>
      </w:r>
      <w:r w:rsidRPr="00C61DFD">
        <w:rPr>
          <w:sz w:val="28"/>
          <w:szCs w:val="28"/>
        </w:rPr>
        <w:t xml:space="preserve">муниципального района. 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 3.2. Информация о деятельности ОМСУ размещается в сети Интернет в соответствии с Перечнем информации о деятельности ОМСУ размещаемой в сети Интернет, приведенным в приложении  к настоящему Положению.</w:t>
      </w:r>
    </w:p>
    <w:p w:rsidR="004333A7" w:rsidRPr="00C61DFD" w:rsidRDefault="004333A7" w:rsidP="004333A7">
      <w:pPr>
        <w:pStyle w:val="a6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3.3. Информация, представленная на официальном сайте круглосуточно доступна пользователям сайта для ознакомления без взимания платы и иных ограничений.            </w:t>
      </w:r>
      <w:r w:rsidRPr="00C61DFD">
        <w:rPr>
          <w:sz w:val="28"/>
          <w:szCs w:val="28"/>
        </w:rPr>
        <w:br/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lastRenderedPageBreak/>
        <w:t xml:space="preserve">4.Размещение информации  о деятельности ОМСУ в помещениях, занимаемых  указанными органами и   иных отведенных для этих целей местах, </w:t>
      </w:r>
      <w:r w:rsidRPr="00C61DFD">
        <w:rPr>
          <w:sz w:val="28"/>
          <w:szCs w:val="28"/>
        </w:rPr>
        <w:t xml:space="preserve"> </w:t>
      </w:r>
      <w:r w:rsidRPr="00C61DFD">
        <w:rPr>
          <w:rStyle w:val="a7"/>
          <w:sz w:val="28"/>
          <w:szCs w:val="28"/>
        </w:rPr>
        <w:t>а также в библиотечных и архивных  фондах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4.1.Для ознакомления с текущей информацией о деятельности ОМСУ в здании администрации сельского поселения,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4.2.Информация, размещенная в соответствии с п.4.1 содержит:</w:t>
      </w:r>
      <w:proofErr w:type="gramStart"/>
      <w:r w:rsidRPr="00C61DFD">
        <w:rPr>
          <w:sz w:val="28"/>
          <w:szCs w:val="28"/>
        </w:rPr>
        <w:br/>
        <w:t>-</w:t>
      </w:r>
      <w:proofErr w:type="gramEnd"/>
      <w:r w:rsidRPr="00C61DFD">
        <w:rPr>
          <w:sz w:val="28"/>
          <w:szCs w:val="28"/>
        </w:rPr>
        <w:t>порядок  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  <w:r w:rsidRPr="00C61DFD">
        <w:rPr>
          <w:sz w:val="28"/>
          <w:szCs w:val="28"/>
        </w:rPr>
        <w:br/>
        <w:t>-условия и порядок получения информации от  ОМСУ;</w:t>
      </w:r>
      <w:r w:rsidRPr="00C61DFD">
        <w:rPr>
          <w:sz w:val="28"/>
          <w:szCs w:val="28"/>
        </w:rPr>
        <w:br/>
        <w:t>-иные сведения, необходимые для оперативного информирования пользователей информацией.</w:t>
      </w:r>
      <w:r w:rsidRPr="00C61DFD">
        <w:rPr>
          <w:sz w:val="28"/>
          <w:szCs w:val="28"/>
        </w:rPr>
        <w:br/>
        <w:t xml:space="preserve">           4.3.Ознакомление пользователей  с информацией  о деятельности ОМСУ, находящейся в библиотечных и архивных фондах, осуществляется в порядке, </w:t>
      </w:r>
      <w:proofErr w:type="gramStart"/>
      <w:r w:rsidRPr="00C61DFD">
        <w:rPr>
          <w:sz w:val="28"/>
          <w:szCs w:val="28"/>
        </w:rPr>
        <w:t>установленном</w:t>
      </w:r>
      <w:proofErr w:type="gramEnd"/>
      <w:r w:rsidRPr="00C61DFD">
        <w:rPr>
          <w:sz w:val="28"/>
          <w:szCs w:val="28"/>
        </w:rPr>
        <w:t xml:space="preserve"> действующим законодательством.</w:t>
      </w: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>5.Присутствие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ОМСУ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5.1.При проведении заседаний коллегиальных органов ОМСУ обеспечивается возможность присутствия на них 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        </w:t>
      </w:r>
    </w:p>
    <w:p w:rsidR="004333A7" w:rsidRPr="00C61DFD" w:rsidRDefault="004333A7" w:rsidP="004333A7">
      <w:pPr>
        <w:pStyle w:val="a6"/>
        <w:jc w:val="center"/>
        <w:rPr>
          <w:sz w:val="28"/>
          <w:szCs w:val="28"/>
        </w:rPr>
      </w:pPr>
      <w:r w:rsidRPr="00C61DFD">
        <w:rPr>
          <w:rStyle w:val="a7"/>
          <w:sz w:val="28"/>
          <w:szCs w:val="28"/>
        </w:rPr>
        <w:t>6.Предоставление информации о деятельности ОМСУ по запросу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 6.1.Пользователь информацией имеет право обращаться в ОМСУ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 от 09.02.2009 г. № 8-ФЗ «Об обеспечении доступа к информации о деятельности государственных органов и органов местного самоуправления». </w:t>
      </w:r>
    </w:p>
    <w:p w:rsidR="004333A7" w:rsidRPr="00C61DFD" w:rsidRDefault="004333A7" w:rsidP="004333A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61DFD">
        <w:rPr>
          <w:b/>
          <w:bCs/>
          <w:sz w:val="28"/>
          <w:szCs w:val="28"/>
        </w:rPr>
        <w:t>7. Информация о деятельности ОМСУ, доступ к которой ограничен</w:t>
      </w:r>
    </w:p>
    <w:p w:rsidR="004333A7" w:rsidRPr="00C61DFD" w:rsidRDefault="004333A7" w:rsidP="00433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3A7" w:rsidRPr="00C61DFD" w:rsidRDefault="004333A7" w:rsidP="00433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7.1. Доступ к информации о деятельности ОМСУ ограничивается в случаях, если указанная информация отнесена в установленном федеральным </w:t>
      </w:r>
      <w:r w:rsidRPr="00C61DFD">
        <w:rPr>
          <w:sz w:val="28"/>
          <w:szCs w:val="28"/>
        </w:rPr>
        <w:lastRenderedPageBreak/>
        <w:t>законом порядке к сведениям, составляющим государственную или иную охраняемую законом тайну.</w:t>
      </w:r>
    </w:p>
    <w:p w:rsidR="004333A7" w:rsidRPr="00C61DFD" w:rsidRDefault="004333A7" w:rsidP="004333A7">
      <w:pPr>
        <w:rPr>
          <w:sz w:val="28"/>
          <w:szCs w:val="28"/>
        </w:rPr>
      </w:pPr>
      <w:r w:rsidRPr="00C61DFD">
        <w:rPr>
          <w:sz w:val="28"/>
          <w:szCs w:val="28"/>
        </w:rPr>
        <w:t xml:space="preserve">         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4333A7" w:rsidRPr="00C61DFD" w:rsidRDefault="004333A7" w:rsidP="004333A7">
      <w:pPr>
        <w:pStyle w:val="a6"/>
        <w:jc w:val="center"/>
        <w:rPr>
          <w:sz w:val="28"/>
          <w:szCs w:val="28"/>
        </w:rPr>
      </w:pPr>
    </w:p>
    <w:p w:rsidR="004333A7" w:rsidRPr="00C61DFD" w:rsidRDefault="004333A7" w:rsidP="004333A7">
      <w:pPr>
        <w:pStyle w:val="a6"/>
        <w:jc w:val="center"/>
        <w:rPr>
          <w:rStyle w:val="a7"/>
          <w:sz w:val="28"/>
          <w:szCs w:val="28"/>
        </w:rPr>
      </w:pPr>
      <w:r w:rsidRPr="00C61DFD">
        <w:rPr>
          <w:rStyle w:val="a7"/>
          <w:sz w:val="28"/>
          <w:szCs w:val="28"/>
        </w:rPr>
        <w:t xml:space="preserve">8.Порядок осуществления </w:t>
      </w:r>
      <w:proofErr w:type="gramStart"/>
      <w:r w:rsidRPr="00C61DFD">
        <w:rPr>
          <w:rStyle w:val="a7"/>
          <w:sz w:val="28"/>
          <w:szCs w:val="28"/>
        </w:rPr>
        <w:t>контроля за</w:t>
      </w:r>
      <w:proofErr w:type="gramEnd"/>
      <w:r w:rsidRPr="00C61DFD">
        <w:rPr>
          <w:rStyle w:val="a7"/>
          <w:sz w:val="28"/>
          <w:szCs w:val="28"/>
        </w:rPr>
        <w:t xml:space="preserve"> обеспечением доступа к информации </w:t>
      </w:r>
    </w:p>
    <w:p w:rsidR="004333A7" w:rsidRPr="00C61DFD" w:rsidRDefault="004333A7" w:rsidP="004333A7">
      <w:pPr>
        <w:pStyle w:val="a6"/>
        <w:jc w:val="center"/>
        <w:rPr>
          <w:sz w:val="28"/>
          <w:szCs w:val="28"/>
        </w:rPr>
      </w:pPr>
      <w:r w:rsidRPr="00C61DFD">
        <w:rPr>
          <w:rStyle w:val="a7"/>
          <w:sz w:val="28"/>
          <w:szCs w:val="28"/>
        </w:rPr>
        <w:t>о деятельности ОМСУ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        8.1.</w:t>
      </w:r>
      <w:proofErr w:type="gramStart"/>
      <w:r w:rsidRPr="00C61DFD">
        <w:rPr>
          <w:sz w:val="28"/>
          <w:szCs w:val="28"/>
        </w:rPr>
        <w:t>Контроль за</w:t>
      </w:r>
      <w:proofErr w:type="gramEnd"/>
      <w:r w:rsidRPr="00C61DFD">
        <w:rPr>
          <w:sz w:val="28"/>
          <w:szCs w:val="28"/>
        </w:rPr>
        <w:t xml:space="preserve"> обеспечением доступа к информации о деятельности ОМСУ осуществляется главой  сельского поселения.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8.2. Контроль осуществляется по следующим направлениям и в следующих сроках: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а) </w:t>
      </w:r>
      <w:proofErr w:type="gramStart"/>
      <w:r w:rsidRPr="00C61DFD">
        <w:rPr>
          <w:sz w:val="28"/>
          <w:szCs w:val="28"/>
        </w:rPr>
        <w:t>контроль за</w:t>
      </w:r>
      <w:proofErr w:type="gramEnd"/>
      <w:r w:rsidRPr="00C61DFD">
        <w:rPr>
          <w:sz w:val="28"/>
          <w:szCs w:val="28"/>
        </w:rPr>
        <w:t xml:space="preserve"> соблюдением своевременности ее размещения и обновления информации о деятельности ОМСУ в сети Интернет – ежемесячно;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б) </w:t>
      </w:r>
      <w:proofErr w:type="gramStart"/>
      <w:r w:rsidRPr="00C61DFD">
        <w:rPr>
          <w:sz w:val="28"/>
          <w:szCs w:val="28"/>
        </w:rPr>
        <w:t>контроль за</w:t>
      </w:r>
      <w:proofErr w:type="gramEnd"/>
      <w:r w:rsidRPr="00C61DFD">
        <w:rPr>
          <w:sz w:val="28"/>
          <w:szCs w:val="28"/>
        </w:rPr>
        <w:t xml:space="preserve">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в</w:t>
      </w:r>
      <w:proofErr w:type="gramStart"/>
      <w:r w:rsidRPr="00C61DFD">
        <w:rPr>
          <w:sz w:val="28"/>
          <w:szCs w:val="28"/>
        </w:rPr>
        <w:t>)к</w:t>
      </w:r>
      <w:proofErr w:type="gramEnd"/>
      <w:r w:rsidRPr="00C61DFD">
        <w:rPr>
          <w:sz w:val="28"/>
          <w:szCs w:val="28"/>
        </w:rPr>
        <w:t>онтроль за соблюдением порядка предоставления информации о деятельности ОМСУ, предоставляемой иными способами – ежемесячно.</w:t>
      </w:r>
    </w:p>
    <w:p w:rsidR="004333A7" w:rsidRPr="00C61DFD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8.3. При выявлении в ходе осуществления контроля нарушений установленного порядка обеспечении доступа к информации о деятельности ОМСУ,  виновные лица  несут дисциплинарную, административную, гражданскую и уголовную ответственность  в соответствии с действующим законодательством.</w:t>
      </w:r>
    </w:p>
    <w:p w:rsidR="004333A7" w:rsidRDefault="004333A7" w:rsidP="004333A7">
      <w:pPr>
        <w:pStyle w:val="a6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Решения и действия (бездействия) ОМСУ,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241480" w:rsidRDefault="00241480" w:rsidP="004333A7">
      <w:pPr>
        <w:pStyle w:val="a6"/>
        <w:jc w:val="both"/>
        <w:rPr>
          <w:sz w:val="28"/>
          <w:szCs w:val="28"/>
        </w:rPr>
      </w:pPr>
    </w:p>
    <w:p w:rsidR="00241480" w:rsidRPr="00C61DFD" w:rsidRDefault="00241480" w:rsidP="004333A7">
      <w:pPr>
        <w:pStyle w:val="a6"/>
        <w:jc w:val="both"/>
        <w:rPr>
          <w:sz w:val="28"/>
          <w:szCs w:val="28"/>
        </w:rPr>
      </w:pPr>
    </w:p>
    <w:p w:rsidR="004333A7" w:rsidRDefault="004333A7" w:rsidP="004333A7">
      <w:pPr>
        <w:pStyle w:val="3"/>
        <w:ind w:left="1416" w:firstLine="708"/>
      </w:pPr>
    </w:p>
    <w:p w:rsidR="004333A7" w:rsidRDefault="004333A7" w:rsidP="004333A7">
      <w:pPr>
        <w:pStyle w:val="3"/>
        <w:ind w:left="1416" w:firstLine="708"/>
      </w:pPr>
    </w:p>
    <w:p w:rsidR="004333A7" w:rsidRDefault="004333A7" w:rsidP="004333A7">
      <w:pPr>
        <w:pStyle w:val="3"/>
        <w:ind w:left="1416" w:firstLine="708"/>
      </w:pPr>
    </w:p>
    <w:p w:rsidR="006C7021" w:rsidRDefault="006C7021" w:rsidP="006C7021">
      <w:pPr>
        <w:pStyle w:val="3"/>
        <w:jc w:val="left"/>
      </w:pPr>
    </w:p>
    <w:p w:rsidR="004333A7" w:rsidRPr="00C61DFD" w:rsidRDefault="004333A7" w:rsidP="006C7021">
      <w:pPr>
        <w:pStyle w:val="3"/>
        <w:jc w:val="right"/>
      </w:pPr>
      <w:r w:rsidRPr="00C61DFD">
        <w:t>Приложение</w:t>
      </w:r>
    </w:p>
    <w:p w:rsidR="004333A7" w:rsidRPr="00C61DFD" w:rsidRDefault="004333A7" w:rsidP="004333A7">
      <w:pPr>
        <w:shd w:val="clear" w:color="auto" w:fill="FFFFFF"/>
        <w:ind w:left="5220"/>
        <w:jc w:val="both"/>
        <w:rPr>
          <w:color w:val="434343"/>
          <w:spacing w:val="1"/>
        </w:rPr>
      </w:pPr>
      <w:r>
        <w:rPr>
          <w:bCs/>
          <w:color w:val="434343"/>
          <w:spacing w:val="1"/>
        </w:rPr>
        <w:t xml:space="preserve">     Положению о порядке организации доступа и осуществления </w:t>
      </w:r>
      <w:proofErr w:type="gramStart"/>
      <w:r>
        <w:rPr>
          <w:bCs/>
          <w:color w:val="434343"/>
          <w:spacing w:val="1"/>
        </w:rPr>
        <w:t>контроля за</w:t>
      </w:r>
      <w:proofErr w:type="gramEnd"/>
      <w:r>
        <w:rPr>
          <w:bCs/>
          <w:color w:val="434343"/>
          <w:spacing w:val="1"/>
        </w:rPr>
        <w:t xml:space="preserve"> обеспечением доступа к информации о деятельности органов местного самоуправления сельского поселения </w:t>
      </w:r>
      <w:r w:rsidRPr="00C61DFD">
        <w:rPr>
          <w:color w:val="434343"/>
          <w:spacing w:val="1"/>
        </w:rPr>
        <w:t xml:space="preserve"> </w:t>
      </w:r>
    </w:p>
    <w:p w:rsidR="004333A7" w:rsidRDefault="004333A7" w:rsidP="004333A7">
      <w:pPr>
        <w:tabs>
          <w:tab w:val="left" w:pos="0"/>
        </w:tabs>
        <w:suppressAutoHyphens/>
        <w:jc w:val="center"/>
        <w:rPr>
          <w:color w:val="000000"/>
          <w:sz w:val="28"/>
          <w:szCs w:val="28"/>
        </w:rPr>
      </w:pPr>
    </w:p>
    <w:p w:rsidR="00E36FAB" w:rsidRPr="00CF3ADC" w:rsidRDefault="00E36FAB" w:rsidP="00E36FAB">
      <w:pPr>
        <w:pStyle w:val="a9"/>
        <w:jc w:val="center"/>
        <w:rPr>
          <w:b/>
          <w:sz w:val="28"/>
          <w:szCs w:val="28"/>
          <w:lang w:eastAsia="ar-SA"/>
        </w:rPr>
      </w:pPr>
      <w:r w:rsidRPr="00CF3ADC">
        <w:rPr>
          <w:b/>
          <w:sz w:val="28"/>
          <w:szCs w:val="28"/>
        </w:rPr>
        <w:t>Перечень</w:t>
      </w:r>
      <w:r w:rsidRPr="00CF3ADC">
        <w:rPr>
          <w:b/>
          <w:sz w:val="28"/>
          <w:szCs w:val="28"/>
        </w:rPr>
        <w:br/>
        <w:t>информации о деятельности органов местного самоуправления сельского поселения</w:t>
      </w:r>
      <w:r>
        <w:rPr>
          <w:b/>
          <w:sz w:val="28"/>
          <w:szCs w:val="28"/>
        </w:rPr>
        <w:t xml:space="preserve"> Новочеркутинский сельсовет Добринского муниципального района</w:t>
      </w:r>
      <w:r w:rsidRPr="00CF3ADC">
        <w:rPr>
          <w:b/>
          <w:sz w:val="28"/>
          <w:szCs w:val="28"/>
        </w:rPr>
        <w:t>,  размещаемой в сети Интернет</w:t>
      </w:r>
    </w:p>
    <w:p w:rsidR="00E36FAB" w:rsidRDefault="00E36FAB" w:rsidP="00E36FAB">
      <w:pPr>
        <w:pStyle w:val="a9"/>
        <w:jc w:val="center"/>
        <w:rPr>
          <w:b/>
          <w:lang w:eastAsia="ar-SA"/>
        </w:rPr>
      </w:pPr>
    </w:p>
    <w:tbl>
      <w:tblPr>
        <w:tblW w:w="10276" w:type="dxa"/>
        <w:tblInd w:w="-815" w:type="dxa"/>
        <w:tblLook w:val="0000" w:firstRow="0" w:lastRow="0" w:firstColumn="0" w:lastColumn="0" w:noHBand="0" w:noVBand="0"/>
      </w:tblPr>
      <w:tblGrid>
        <w:gridCol w:w="699"/>
        <w:gridCol w:w="5000"/>
        <w:gridCol w:w="121"/>
        <w:gridCol w:w="2018"/>
        <w:gridCol w:w="2438"/>
      </w:tblGrid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r>
              <w:rPr>
                <w:b/>
              </w:rPr>
              <w:t>№№</w:t>
            </w:r>
          </w:p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r>
              <w:rPr>
                <w:b/>
              </w:rPr>
              <w:t>Содержание информации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proofErr w:type="spellStart"/>
            <w:proofErr w:type="gramStart"/>
            <w:r>
              <w:rPr>
                <w:b/>
              </w:rPr>
              <w:t>Перио-дичность</w:t>
            </w:r>
            <w:proofErr w:type="spellEnd"/>
            <w:proofErr w:type="gramEnd"/>
          </w:p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r>
              <w:rPr>
                <w:b/>
              </w:rPr>
              <w:t>размещения</w:t>
            </w:r>
          </w:p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r>
              <w:rPr>
                <w:b/>
              </w:rPr>
              <w:t>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r>
              <w:rPr>
                <w:b/>
              </w:rPr>
              <w:t>Срок обновления</w:t>
            </w:r>
          </w:p>
          <w:p w:rsidR="00E36FAB" w:rsidRDefault="00E36FAB" w:rsidP="0051681C">
            <w:pPr>
              <w:pStyle w:val="a9"/>
              <w:rPr>
                <w:b/>
                <w:lang w:eastAsia="ar-SA"/>
              </w:rPr>
            </w:pPr>
            <w:r>
              <w:rPr>
                <w:b/>
              </w:rPr>
              <w:t>информации</w:t>
            </w:r>
          </w:p>
        </w:tc>
      </w:tr>
      <w:tr w:rsidR="00E36FAB" w:rsidTr="0051681C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1.</w:t>
            </w:r>
          </w:p>
        </w:tc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Общая информация  об органе местного самоуправления</w:t>
            </w:r>
          </w:p>
          <w:p w:rsidR="00E36FAB" w:rsidRDefault="00E36FAB" w:rsidP="0051681C">
            <w:pPr>
              <w:pStyle w:val="a9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(далее - ОМСУ),  в том числе:</w:t>
            </w:r>
          </w:p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 </w:t>
            </w:r>
          </w:p>
        </w:tc>
      </w:tr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1.1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Наименование и структура ОМСУ, почтовый адрес, адрес электронной почты (при </w:t>
            </w:r>
            <w:proofErr w:type="gramStart"/>
            <w:r>
              <w:t>наличии</w:t>
            </w:r>
            <w:proofErr w:type="gramEnd"/>
            <w:r>
              <w:t>), номера телефонов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Постоянно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информационного события</w:t>
            </w:r>
          </w:p>
        </w:tc>
      </w:tr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1.2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Сведения о полномочиях ОМСУ, задачах и функциях структурных подразделений ОМСУ, а также перечень законов и иных нормативных правовых актов</w:t>
            </w:r>
            <w:proofErr w:type="gramStart"/>
            <w:r>
              <w:t xml:space="preserve"> ,</w:t>
            </w:r>
            <w:proofErr w:type="gramEnd"/>
            <w:r>
              <w:t xml:space="preserve"> определяющих эти  полномочия, задачи и функции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Постоянно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pStyle w:val="a9"/>
              <w:rPr>
                <w:lang w:eastAsia="ar-SA"/>
              </w:rPr>
            </w:pPr>
            <w:r w:rsidRPr="00B57662">
              <w:t>1.3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pStyle w:val="a9"/>
              <w:rPr>
                <w:lang w:eastAsia="ar-SA"/>
              </w:rPr>
            </w:pPr>
            <w:r w:rsidRPr="00B57662">
              <w:t xml:space="preserve">Сведения о руководителях  ОМСУ, структурных подразделений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pStyle w:val="a9"/>
              <w:rPr>
                <w:lang w:eastAsia="ar-SA"/>
              </w:rPr>
            </w:pPr>
            <w:r w:rsidRPr="00B57662">
              <w:t xml:space="preserve">Постоянно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pStyle w:val="a9"/>
              <w:rPr>
                <w:lang w:eastAsia="ar-SA"/>
              </w:rPr>
            </w:pPr>
            <w:r w:rsidRPr="00B57662">
              <w:t>В течение 5-ти рабочих дней с момента информационного события</w:t>
            </w:r>
          </w:p>
        </w:tc>
      </w:tr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pStyle w:val="a9"/>
              <w:rPr>
                <w:lang w:eastAsia="ar-SA"/>
              </w:rPr>
            </w:pPr>
            <w:r w:rsidRPr="00B57662">
              <w:rPr>
                <w:lang w:eastAsia="ar-SA"/>
              </w:rPr>
              <w:t>1.4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spacing w:before="120" w:after="120"/>
            </w:pPr>
            <w:r w:rsidRPr="00B57662">
              <w:t>Информацию об официальных страницах органа местного самоуправления (при наличии) с указателями данных страниц в сети «Интернет»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t>Постоянно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t>В течение 5-ти рабочих дней с момента информационного события</w:t>
            </w:r>
          </w:p>
        </w:tc>
      </w:tr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pStyle w:val="a9"/>
              <w:rPr>
                <w:lang w:eastAsia="ar-SA"/>
              </w:rPr>
            </w:pPr>
            <w:r w:rsidRPr="00B57662">
              <w:rPr>
                <w:lang w:eastAsia="ar-SA"/>
              </w:rPr>
              <w:t>1.5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Pr="00B57662" w:rsidRDefault="00E36FAB" w:rsidP="0051681C">
            <w:pPr>
              <w:spacing w:before="120" w:after="120"/>
            </w:pPr>
            <w:proofErr w:type="gramStart"/>
            <w:r w:rsidRPr="00B57662">
              <w:t xml:space="preserve"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</w:t>
            </w:r>
            <w:r w:rsidRPr="00B57662">
              <w:lastRenderedPageBreak/>
              <w:t>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lastRenderedPageBreak/>
              <w:t>По мере появления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t>В течение 5-ти рабочих дней с момента информационного события</w:t>
            </w:r>
          </w:p>
        </w:tc>
      </w:tr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1.6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spacing w:before="120" w:after="120"/>
            </w:pPr>
            <w:r>
              <w:t>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«Единый портал государственных и муниципальных услуг (функций)»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t>По мере появления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t>В течение 5-ти рабочих дней с момента информационного события</w:t>
            </w:r>
          </w:p>
        </w:tc>
      </w:tr>
      <w:tr w:rsidR="00E36FAB" w:rsidTr="0051681C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2.</w:t>
            </w:r>
          </w:p>
        </w:tc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Информация о нормотворческой  деятельности ОМСУ, в том числе:</w:t>
            </w:r>
          </w:p>
          <w:p w:rsidR="00E36FAB" w:rsidRDefault="00E36FAB" w:rsidP="0051681C">
            <w:pPr>
              <w:pStyle w:val="a9"/>
              <w:rPr>
                <w:lang w:eastAsia="ar-SA"/>
              </w:rPr>
            </w:pPr>
          </w:p>
        </w:tc>
      </w:tr>
      <w:tr w:rsidR="00E36FAB" w:rsidTr="0051681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2.1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   в случаях, установленных законодательством Российской Федерации 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Еженедельно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Еженедельно каждую пятницу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2.2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размещения заказов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сроки, предусмотренные  Федеральным законом от 21.07.2005 № 94-ФЗ 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2.3</w:t>
            </w:r>
          </w:p>
          <w:p w:rsidR="00E36FAB" w:rsidRDefault="00E36FAB" w:rsidP="0051681C">
            <w:pPr>
              <w:pStyle w:val="a9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Информация о проведении конкурсов или аукционов на право заключения договоров, указанных в частях 1 и 3 статьи 17.1 Федерального закона от 26.07.2006 №135-ФЗ «О защите конкуренции» 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проведения конкурсов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сроки, установленные антимонопольным законодательством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2.4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Административные регламенты, стандарты муниципальных услуг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утверждения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 с момента утверждения, внесения изменений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2.5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Формы обращений, заявлений</w:t>
            </w:r>
            <w:r>
              <w:br/>
              <w:t xml:space="preserve">и иных документов, принимаемых </w:t>
            </w:r>
            <w:r>
              <w:br/>
              <w:t xml:space="preserve"> ОМСУ  к  рассмотрению в соответствии с законами и муниципальными </w:t>
            </w:r>
            <w:r>
              <w:br/>
              <w:t>правовыми актами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информационного события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2.6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Порядок обжалования </w:t>
            </w:r>
            <w:proofErr w:type="gramStart"/>
            <w:r>
              <w:t>муниципальных</w:t>
            </w:r>
            <w:proofErr w:type="gramEnd"/>
            <w:r>
              <w:t xml:space="preserve"> правовых актов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Постоянно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утверждения внесения изменений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3.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Информация об участии ОМСУ в целевых и </w:t>
            </w:r>
            <w:r>
              <w:lastRenderedPageBreak/>
              <w:t>иных программах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lastRenderedPageBreak/>
              <w:t xml:space="preserve">По мере участия в </w:t>
            </w:r>
            <w:r>
              <w:lastRenderedPageBreak/>
              <w:t>программах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lastRenderedPageBreak/>
              <w:t xml:space="preserve">В течение 10-ти дней </w:t>
            </w:r>
            <w:r>
              <w:lastRenderedPageBreak/>
              <w:t>с момента наступления события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lastRenderedPageBreak/>
              <w:t>4.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proofErr w:type="gramStart"/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законами Липецкой области</w:t>
            </w:r>
            <w:proofErr w:type="gramEnd"/>
          </w:p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Постоянно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5.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Информация о результатах проверок, проведенных ОМСУ в пределах их полномочий, а также о результатах проверок, проведенных ОМСУ</w:t>
            </w:r>
          </w:p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проведения проверок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В течение 20-ти </w:t>
            </w:r>
            <w:r>
              <w:br/>
              <w:t xml:space="preserve">рабочих дней с  </w:t>
            </w:r>
            <w:r>
              <w:br/>
              <w:t xml:space="preserve">момента         </w:t>
            </w:r>
            <w:r>
              <w:br/>
              <w:t xml:space="preserve">утверждения,    </w:t>
            </w:r>
            <w:r>
              <w:br/>
              <w:t>соответствующего</w:t>
            </w:r>
            <w:r>
              <w:br/>
              <w:t xml:space="preserve">результата      </w:t>
            </w:r>
            <w:r>
              <w:br/>
              <w:t xml:space="preserve">проверки        </w:t>
            </w:r>
          </w:p>
        </w:tc>
      </w:tr>
      <w:tr w:rsidR="00E36FAB" w:rsidTr="0051681C">
        <w:trPr>
          <w:trHeight w:val="170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6.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t>Тексты и (или) видеозаписи официальных выступлений и заявлений главы сельского поселения</w:t>
            </w:r>
          </w:p>
          <w:p w:rsidR="00E36FAB" w:rsidRDefault="00E36FAB" w:rsidP="0051681C">
            <w:pPr>
              <w:tabs>
                <w:tab w:val="left" w:pos="900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выступления, заявления</w:t>
            </w:r>
          </w:p>
        </w:tc>
      </w:tr>
      <w:tr w:rsidR="00E36FAB" w:rsidTr="0051681C">
        <w:trPr>
          <w:cantSplit/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7.</w:t>
            </w:r>
          </w:p>
        </w:tc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Статистическая информация о деятельности ОМСУ, в том числе: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7.1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Ежеквартально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20-ти рабочих дней с момента наступления следующего квартала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7.2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Сведения об использовании ОМСУ выделяемых  бюджетных средств    </w:t>
            </w:r>
            <w:r>
              <w:br/>
            </w:r>
            <w:r>
              <w:br/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Ежеквартально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20-ти рабочих дней с момента наступления следующего квартала</w:t>
            </w:r>
          </w:p>
        </w:tc>
      </w:tr>
      <w:tr w:rsidR="00E36FAB" w:rsidTr="0051681C">
        <w:trPr>
          <w:cantSplit/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8.</w:t>
            </w:r>
          </w:p>
        </w:tc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Информация о кадровом    обеспечении    ОМСУ в том числе: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8.1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Порядок поступления граждан на муниципальную службу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появления 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появления информации 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8.2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Сведения о вакантных  должностях    </w:t>
            </w:r>
            <w:r>
              <w:br/>
              <w:t xml:space="preserve">муниципальной  службы,   имеющихся  </w:t>
            </w:r>
            <w:r>
              <w:br/>
              <w:t xml:space="preserve">в  ОМСУ       </w:t>
            </w:r>
            <w:r>
              <w:br/>
              <w:t xml:space="preserve">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появления информации 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8.3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Квалификационные      требования    </w:t>
            </w:r>
            <w:r>
              <w:br/>
              <w:t xml:space="preserve">к кандидатам на     замещение </w:t>
            </w:r>
            <w:r>
              <w:br/>
              <w:t xml:space="preserve">вакантных должностей муниципальной службы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8.4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Условия и результаты  конкурсов на     </w:t>
            </w:r>
            <w:r>
              <w:br/>
              <w:t xml:space="preserve">замещение    вакантных должностей             </w:t>
            </w:r>
            <w:r>
              <w:br/>
              <w:t xml:space="preserve">муниципальной службы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8.5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Поддерживаются в актуальном состоянии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появления информации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lastRenderedPageBreak/>
              <w:t>9.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Поддерживается в актуальном состоянии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1 раз в полугодие  1 февраля и  1 августа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9.1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По мере обновления информации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обновления информации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9.2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 xml:space="preserve">Фамилия, имя и отчество  должностных лиц, к  полномочиям которых отнесены   организация приема лиц,  указанных в пункте 9.1 Перечня, обеспечение рассмотрения их  обращений, а также номер  телефона, по которому можно    получить информацию справочного характера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 мере обновления информации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В течение 5-ти рабочих дней с момента обновления информации</w:t>
            </w:r>
          </w:p>
        </w:tc>
      </w:tr>
      <w:tr w:rsidR="00E36FAB" w:rsidTr="0051681C">
        <w:trPr>
          <w:trHeight w:val="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9.3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Обзоры обращений граждан, поступившие в ОМСУ, а также обобщенная информация о результатах рассмотрения этих обращений и принятых мерах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Поддерживается в актуальном состоянии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AB" w:rsidRDefault="00E36FAB" w:rsidP="0051681C">
            <w:pPr>
              <w:pStyle w:val="a9"/>
            </w:pPr>
            <w:r>
              <w:t>1 раз в полугодие</w:t>
            </w:r>
          </w:p>
          <w:p w:rsidR="00E36FAB" w:rsidRDefault="00E36FAB" w:rsidP="0051681C">
            <w:pPr>
              <w:pStyle w:val="a9"/>
              <w:rPr>
                <w:lang w:eastAsia="ar-SA"/>
              </w:rPr>
            </w:pPr>
            <w:r>
              <w:t>1 февраля и 1 августа</w:t>
            </w:r>
          </w:p>
        </w:tc>
      </w:tr>
    </w:tbl>
    <w:p w:rsidR="00E36FAB" w:rsidRDefault="00E36FAB" w:rsidP="00E36FAB">
      <w:pPr>
        <w:pStyle w:val="a9"/>
      </w:pPr>
      <w:r>
        <w:tab/>
      </w:r>
      <w:r>
        <w:tab/>
      </w:r>
      <w:r>
        <w:tab/>
      </w:r>
      <w:r>
        <w:tab/>
      </w:r>
      <w:r>
        <w:tab/>
      </w:r>
    </w:p>
    <w:p w:rsidR="00E36FAB" w:rsidRDefault="00E36FAB" w:rsidP="00E36FAB">
      <w:pPr>
        <w:rPr>
          <w:sz w:val="28"/>
          <w:szCs w:val="28"/>
        </w:rPr>
      </w:pPr>
    </w:p>
    <w:p w:rsidR="00E36FAB" w:rsidRDefault="00E36FAB" w:rsidP="00E36FAB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E36FAB" w:rsidRPr="00461941" w:rsidRDefault="00E36FAB" w:rsidP="00E36FAB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Pr="00461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Е.Е.Зюзина</w:t>
      </w:r>
    </w:p>
    <w:p w:rsidR="00E36FAB" w:rsidRDefault="00E36FAB" w:rsidP="00E36FAB">
      <w:pPr>
        <w:rPr>
          <w:sz w:val="28"/>
          <w:szCs w:val="28"/>
        </w:rPr>
      </w:pPr>
    </w:p>
    <w:p w:rsidR="00E36FAB" w:rsidRDefault="00E36FAB" w:rsidP="00E36FAB">
      <w:pPr>
        <w:rPr>
          <w:rFonts w:ascii="Calibri" w:hAnsi="Calibri" w:cs="Calibri"/>
        </w:rPr>
      </w:pPr>
    </w:p>
    <w:p w:rsidR="00E36FAB" w:rsidRDefault="00E36FAB" w:rsidP="00E36FAB">
      <w:pPr>
        <w:rPr>
          <w:rFonts w:ascii="Calibri" w:hAnsi="Calibri" w:cs="Calibri"/>
        </w:rPr>
      </w:pPr>
    </w:p>
    <w:p w:rsidR="00E36FAB" w:rsidRDefault="00E36FAB" w:rsidP="00E36FAB">
      <w:pPr>
        <w:rPr>
          <w:rFonts w:ascii="Calibri" w:hAnsi="Calibri" w:cs="Calibri"/>
        </w:rPr>
      </w:pPr>
    </w:p>
    <w:p w:rsidR="00E36FAB" w:rsidRDefault="00E36FAB" w:rsidP="00E36FAB">
      <w:pPr>
        <w:rPr>
          <w:rFonts w:ascii="Calibri" w:hAnsi="Calibri" w:cs="Calibri"/>
        </w:rPr>
      </w:pPr>
    </w:p>
    <w:p w:rsidR="00E36FAB" w:rsidRDefault="00E36FAB" w:rsidP="00E36FAB">
      <w:pPr>
        <w:jc w:val="both"/>
        <w:rPr>
          <w:sz w:val="28"/>
          <w:szCs w:val="28"/>
        </w:rPr>
      </w:pPr>
    </w:p>
    <w:p w:rsidR="00E36FAB" w:rsidRDefault="00E36FAB" w:rsidP="00E36FAB">
      <w:pPr>
        <w:jc w:val="both"/>
      </w:pPr>
    </w:p>
    <w:p w:rsidR="00E36FAB" w:rsidRDefault="00E36FAB" w:rsidP="00E36FAB">
      <w:pPr>
        <w:jc w:val="both"/>
        <w:rPr>
          <w:sz w:val="28"/>
          <w:szCs w:val="28"/>
        </w:rPr>
      </w:pPr>
    </w:p>
    <w:p w:rsidR="00E36FAB" w:rsidRDefault="00E36FAB" w:rsidP="00E36FAB">
      <w:pPr>
        <w:jc w:val="both"/>
      </w:pPr>
    </w:p>
    <w:p w:rsidR="004333A7" w:rsidRDefault="004333A7" w:rsidP="004333A7"/>
    <w:p w:rsidR="003C341D" w:rsidRDefault="003C341D"/>
    <w:sectPr w:rsidR="003C341D" w:rsidSect="00395AB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A7"/>
    <w:rsid w:val="00241480"/>
    <w:rsid w:val="00295469"/>
    <w:rsid w:val="003C341D"/>
    <w:rsid w:val="004326ED"/>
    <w:rsid w:val="004333A7"/>
    <w:rsid w:val="006C7021"/>
    <w:rsid w:val="00900656"/>
    <w:rsid w:val="00C6095B"/>
    <w:rsid w:val="00E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3A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333A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333A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333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Комментарий"/>
    <w:basedOn w:val="a"/>
    <w:next w:val="a"/>
    <w:rsid w:val="004333A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Normal (Web)"/>
    <w:basedOn w:val="a"/>
    <w:rsid w:val="004333A7"/>
    <w:pPr>
      <w:spacing w:before="100" w:beforeAutospacing="1" w:after="100" w:afterAutospacing="1"/>
    </w:pPr>
  </w:style>
  <w:style w:type="character" w:styleId="a7">
    <w:name w:val="Strong"/>
    <w:basedOn w:val="a0"/>
    <w:qFormat/>
    <w:rsid w:val="004333A7"/>
    <w:rPr>
      <w:b/>
      <w:bCs/>
    </w:rPr>
  </w:style>
  <w:style w:type="character" w:customStyle="1" w:styleId="a8">
    <w:name w:val="Не вступил в силу"/>
    <w:basedOn w:val="a0"/>
    <w:rsid w:val="004333A7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paragraph" w:styleId="a9">
    <w:name w:val="No Spacing"/>
    <w:qFormat/>
    <w:rsid w:val="00E3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2732</Words>
  <Characters>15576</Characters>
  <Application>Microsoft Office Word</Application>
  <DocSecurity>0</DocSecurity>
  <Lines>129</Lines>
  <Paragraphs>36</Paragraphs>
  <ScaleCrop>false</ScaleCrop>
  <Company>Администрация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Наталия</cp:lastModifiedBy>
  <cp:revision>9</cp:revision>
  <dcterms:created xsi:type="dcterms:W3CDTF">2012-12-14T06:34:00Z</dcterms:created>
  <dcterms:modified xsi:type="dcterms:W3CDTF">2023-02-28T06:06:00Z</dcterms:modified>
</cp:coreProperties>
</file>