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977D7" w:rsidRDefault="00E95896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CF3928" w:rsidRPr="00C977D7">
        <w:rPr>
          <w:rFonts w:ascii="Times New Roman" w:hAnsi="Times New Roman" w:cs="Times New Roman"/>
          <w:color w:val="000000" w:themeColor="text1"/>
        </w:rPr>
        <w:t>-</w:t>
      </w:r>
      <w:r w:rsidR="00C977D7" w:rsidRPr="00C977D7">
        <w:rPr>
          <w:rFonts w:ascii="Times New Roman" w:hAnsi="Times New Roman" w:cs="Times New Roman"/>
          <w:color w:val="000000" w:themeColor="text1"/>
        </w:rPr>
        <w:t>ая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сессии Совета депутатов </w:t>
      </w:r>
      <w:r>
        <w:rPr>
          <w:rFonts w:ascii="Times New Roman" w:hAnsi="Times New Roman" w:cs="Times New Roman"/>
          <w:color w:val="000000" w:themeColor="text1"/>
        </w:rPr>
        <w:t>первого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созыва</w:t>
      </w:r>
    </w:p>
    <w:p w:rsidR="00CF3928" w:rsidRPr="00C977D7" w:rsidRDefault="00CF3928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CF3928" w:rsidRPr="00C977D7" w:rsidRDefault="00E95896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06</w:t>
      </w:r>
      <w:r w:rsidR="00890F4E" w:rsidRPr="00C977D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июля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201</w:t>
      </w:r>
      <w:r w:rsidR="00C977D7" w:rsidRPr="00C977D7">
        <w:rPr>
          <w:rFonts w:ascii="Times New Roman" w:hAnsi="Times New Roman" w:cs="Times New Roman"/>
          <w:color w:val="000000" w:themeColor="text1"/>
        </w:rPr>
        <w:t>7</w:t>
      </w:r>
      <w:r w:rsidR="008B6831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>. Новочеркутино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 xml:space="preserve">№ </w:t>
      </w:r>
      <w:r>
        <w:rPr>
          <w:rFonts w:ascii="Times New Roman" w:hAnsi="Times New Roman" w:cs="Times New Roman"/>
          <w:color w:val="000000" w:themeColor="text1"/>
        </w:rPr>
        <w:t>21</w:t>
      </w:r>
      <w:r w:rsidR="00CF3928" w:rsidRPr="00C977D7">
        <w:rPr>
          <w:rFonts w:ascii="Times New Roman" w:hAnsi="Times New Roman" w:cs="Times New Roman"/>
          <w:color w:val="000000" w:themeColor="text1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</w:t>
      </w:r>
      <w:r w:rsidR="004670FB">
        <w:rPr>
          <w:rFonts w:ascii="Times New Roman" w:hAnsi="Times New Roman" w:cs="Times New Roman"/>
        </w:rPr>
        <w:t xml:space="preserve"> </w:t>
      </w:r>
      <w:r w:rsidR="004670FB" w:rsidRPr="004670FB">
        <w:rPr>
          <w:rFonts w:ascii="Times New Roman" w:hAnsi="Times New Roman" w:cs="Times New Roman"/>
        </w:rPr>
        <w:t>2017 год и на плановый период 2018 и 2019 годов</w:t>
      </w:r>
      <w:r w:rsidRPr="004670FB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>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2018 и 2019 годов</w:t>
      </w:r>
      <w:r w:rsidRPr="00CF3928">
        <w:rPr>
          <w:rFonts w:ascii="Times New Roman" w:hAnsi="Times New Roman" w:cs="Times New Roman"/>
        </w:rPr>
        <w:t xml:space="preserve">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</w:t>
      </w:r>
      <w:proofErr w:type="gramEnd"/>
      <w:r w:rsidRPr="00CF3928">
        <w:rPr>
          <w:rFonts w:ascii="Times New Roman" w:hAnsi="Times New Roman" w:cs="Times New Roman"/>
        </w:rPr>
        <w:t xml:space="preserve">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</w:hyperlink>
      <w:r w:rsidR="00285674">
        <w:t>, № 10-рс от 20.11.2015г</w:t>
      </w:r>
      <w:proofErr w:type="gramStart"/>
      <w:r w:rsidR="00285674">
        <w:t xml:space="preserve"> </w:t>
      </w:r>
      <w:r w:rsidRPr="00CF3928">
        <w:rPr>
          <w:rFonts w:ascii="Times New Roman" w:hAnsi="Times New Roman" w:cs="Times New Roman"/>
        </w:rPr>
        <w:t>)</w:t>
      </w:r>
      <w:proofErr w:type="gramEnd"/>
      <w:r w:rsidRPr="00CF3928">
        <w:rPr>
          <w:rFonts w:ascii="Times New Roman" w:hAnsi="Times New Roman" w:cs="Times New Roman"/>
        </w:rPr>
        <w:t xml:space="preserve"> и </w:t>
      </w:r>
      <w:hyperlink r:id="rId9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>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</w:t>
      </w:r>
      <w:r w:rsidR="00BA2B12">
        <w:rPr>
          <w:rFonts w:ascii="Times New Roman" w:hAnsi="Times New Roman" w:cs="Times New Roman"/>
        </w:rPr>
        <w:t xml:space="preserve"> </w:t>
      </w:r>
      <w:r w:rsidR="004670FB">
        <w:rPr>
          <w:rFonts w:ascii="Times New Roman" w:hAnsi="Times New Roman" w:cs="Times New Roman"/>
        </w:rPr>
        <w:t>2018 и 2019 годов</w:t>
      </w:r>
      <w:r w:rsidRPr="00CF392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63</w:t>
      </w:r>
      <w:r w:rsidR="008B6831" w:rsidRPr="008B6831">
        <w:rPr>
          <w:rFonts w:ascii="Times New Roman" w:hAnsi="Times New Roman" w:cs="Times New Roman"/>
        </w:rPr>
        <w:t xml:space="preserve">-рс от </w:t>
      </w:r>
      <w:r w:rsidR="004670FB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22.12.201</w:t>
      </w:r>
      <w:r w:rsidR="004670FB">
        <w:rPr>
          <w:rFonts w:ascii="Times New Roman" w:hAnsi="Times New Roman" w:cs="Times New Roman"/>
        </w:rPr>
        <w:t>6г.</w:t>
      </w:r>
      <w:r w:rsidR="00DC21EB">
        <w:rPr>
          <w:rFonts w:ascii="Times New Roman" w:hAnsi="Times New Roman" w:cs="Times New Roman"/>
        </w:rPr>
        <w:t>, в редакции № 66-рс от 01.02.17 г</w:t>
      </w:r>
      <w:r w:rsidR="00E95896">
        <w:rPr>
          <w:rFonts w:ascii="Times New Roman" w:hAnsi="Times New Roman" w:cs="Times New Roman"/>
        </w:rPr>
        <w:t>, № 67-рс от 13.03.2017 г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E95896">
        <w:rPr>
          <w:rFonts w:ascii="Times New Roman" w:hAnsi="Times New Roman" w:cs="Times New Roman"/>
        </w:rPr>
        <w:t>06</w:t>
      </w:r>
      <w:r w:rsidRPr="008B6831">
        <w:rPr>
          <w:rFonts w:ascii="Times New Roman" w:hAnsi="Times New Roman" w:cs="Times New Roman"/>
        </w:rPr>
        <w:t>.</w:t>
      </w:r>
      <w:r w:rsidR="00BA2B12">
        <w:rPr>
          <w:rFonts w:ascii="Times New Roman" w:hAnsi="Times New Roman" w:cs="Times New Roman"/>
        </w:rPr>
        <w:t>0</w:t>
      </w:r>
      <w:r w:rsidR="00E95896">
        <w:rPr>
          <w:rFonts w:ascii="Times New Roman" w:hAnsi="Times New Roman" w:cs="Times New Roman"/>
        </w:rPr>
        <w:t>7</w:t>
      </w:r>
      <w:r w:rsidRPr="008B6831">
        <w:rPr>
          <w:rFonts w:ascii="Times New Roman" w:hAnsi="Times New Roman" w:cs="Times New Roman"/>
        </w:rPr>
        <w:t>.201</w:t>
      </w:r>
      <w:r w:rsidR="00BA2B12">
        <w:rPr>
          <w:rFonts w:ascii="Times New Roman" w:hAnsi="Times New Roman" w:cs="Times New Roman"/>
        </w:rPr>
        <w:t>7</w:t>
      </w:r>
      <w:r w:rsidRPr="008B6831">
        <w:rPr>
          <w:rFonts w:ascii="Times New Roman" w:hAnsi="Times New Roman" w:cs="Times New Roman"/>
        </w:rPr>
        <w:t>г</w:t>
      </w:r>
      <w:r w:rsidRPr="00B13F1F">
        <w:rPr>
          <w:rFonts w:ascii="Times New Roman" w:hAnsi="Times New Roman" w:cs="Times New Roman"/>
        </w:rPr>
        <w:t xml:space="preserve">. </w:t>
      </w:r>
      <w:r w:rsidRPr="00B13F1F">
        <w:rPr>
          <w:rFonts w:ascii="Times New Roman" w:hAnsi="Times New Roman" w:cs="Times New Roman"/>
          <w:color w:val="000000" w:themeColor="text1"/>
        </w:rPr>
        <w:t>№</w:t>
      </w:r>
      <w:r w:rsidR="00890F4E">
        <w:rPr>
          <w:rFonts w:ascii="Times New Roman" w:hAnsi="Times New Roman" w:cs="Times New Roman"/>
          <w:color w:val="000000" w:themeColor="text1"/>
        </w:rPr>
        <w:t xml:space="preserve"> </w:t>
      </w:r>
      <w:r w:rsidR="00E95896">
        <w:rPr>
          <w:rFonts w:ascii="Times New Roman" w:hAnsi="Times New Roman" w:cs="Times New Roman"/>
          <w:color w:val="000000" w:themeColor="text1"/>
        </w:rPr>
        <w:t>21</w:t>
      </w:r>
      <w:r w:rsidRPr="00C977D7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BA2B12">
        <w:rPr>
          <w:rFonts w:ascii="Times New Roman" w:hAnsi="Times New Roman" w:cs="Times New Roman"/>
          <w:sz w:val="22"/>
          <w:szCs w:val="22"/>
        </w:rPr>
        <w:t>7</w:t>
      </w:r>
      <w:r w:rsidRPr="008B6831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>
        <w:rPr>
          <w:rFonts w:ascii="Times New Roman" w:hAnsi="Times New Roman" w:cs="Times New Roman"/>
          <w:sz w:val="22"/>
          <w:szCs w:val="22"/>
        </w:rPr>
        <w:t xml:space="preserve"> и  на плановый период 2018 и 2019 годов.</w:t>
      </w: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905C3" w:rsidRPr="008B6831" w:rsidRDefault="008B6831" w:rsidP="00D905C3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</w:t>
      </w:r>
      <w:r w:rsidR="00D905C3" w:rsidRPr="008B6831">
        <w:rPr>
          <w:rFonts w:ascii="Times New Roman" w:hAnsi="Times New Roman" w:cs="Times New Roman"/>
        </w:rPr>
        <w:t xml:space="preserve"> Внести 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BA2B12">
        <w:rPr>
          <w:rFonts w:ascii="Times New Roman" w:hAnsi="Times New Roman" w:cs="Times New Roman"/>
        </w:rPr>
        <w:t>7</w:t>
      </w:r>
      <w:r w:rsidR="00D905C3" w:rsidRPr="008B6831">
        <w:rPr>
          <w:rFonts w:ascii="Times New Roman" w:hAnsi="Times New Roman" w:cs="Times New Roman"/>
        </w:rPr>
        <w:t xml:space="preserve"> г</w:t>
      </w:r>
      <w:r w:rsidR="00D905C3">
        <w:rPr>
          <w:rFonts w:ascii="Times New Roman" w:hAnsi="Times New Roman" w:cs="Times New Roman"/>
        </w:rPr>
        <w:t>од</w:t>
      </w:r>
      <w:r w:rsidR="00BA2B12">
        <w:rPr>
          <w:rFonts w:ascii="Times New Roman" w:hAnsi="Times New Roman" w:cs="Times New Roman"/>
        </w:rPr>
        <w:t xml:space="preserve"> и на плановый период  2018 и 2019 годов</w:t>
      </w:r>
      <w:r w:rsidR="00D905C3">
        <w:rPr>
          <w:rFonts w:ascii="Times New Roman" w:hAnsi="Times New Roman" w:cs="Times New Roman"/>
        </w:rPr>
        <w:t>,</w:t>
      </w:r>
      <w:r w:rsidR="00D905C3" w:rsidRPr="008B6831">
        <w:rPr>
          <w:rFonts w:ascii="Times New Roman" w:hAnsi="Times New Roman" w:cs="Times New Roman"/>
        </w:rPr>
        <w:t xml:space="preserve"> принят</w:t>
      </w:r>
      <w:r w:rsidR="00D905C3">
        <w:rPr>
          <w:rFonts w:ascii="Times New Roman" w:hAnsi="Times New Roman" w:cs="Times New Roman"/>
        </w:rPr>
        <w:t>ого</w:t>
      </w:r>
      <w:r w:rsidR="00D905C3" w:rsidRPr="008B6831">
        <w:rPr>
          <w:rFonts w:ascii="Times New Roman" w:hAnsi="Times New Roman" w:cs="Times New Roman"/>
        </w:rPr>
        <w:t xml:space="preserve"> решением Совета депутатов сельского поселения № </w:t>
      </w:r>
      <w:r w:rsidR="00BA2B12">
        <w:rPr>
          <w:rFonts w:ascii="Times New Roman" w:hAnsi="Times New Roman" w:cs="Times New Roman"/>
        </w:rPr>
        <w:t>63</w:t>
      </w:r>
      <w:r w:rsidR="00D905C3" w:rsidRPr="008B6831">
        <w:rPr>
          <w:rFonts w:ascii="Times New Roman" w:hAnsi="Times New Roman" w:cs="Times New Roman"/>
        </w:rPr>
        <w:t>-рс от 22.12.201</w:t>
      </w:r>
      <w:r w:rsidR="00BA2B12">
        <w:rPr>
          <w:rFonts w:ascii="Times New Roman" w:hAnsi="Times New Roman" w:cs="Times New Roman"/>
        </w:rPr>
        <w:t>6</w:t>
      </w:r>
      <w:r w:rsidR="00D905C3" w:rsidRPr="008B6831">
        <w:rPr>
          <w:rFonts w:ascii="Times New Roman" w:hAnsi="Times New Roman" w:cs="Times New Roman"/>
        </w:rPr>
        <w:t>г</w:t>
      </w:r>
      <w:r w:rsidR="00735516">
        <w:rPr>
          <w:rFonts w:ascii="Times New Roman" w:hAnsi="Times New Roman" w:cs="Times New Roman"/>
        </w:rPr>
        <w:t xml:space="preserve"> (в редакции № 66-рс от 01.02.17 г</w:t>
      </w:r>
      <w:r w:rsidR="00E95896">
        <w:rPr>
          <w:rFonts w:ascii="Times New Roman" w:hAnsi="Times New Roman" w:cs="Times New Roman"/>
        </w:rPr>
        <w:t>., № 67-рс от 13.03.2017 г</w:t>
      </w:r>
      <w:r w:rsidR="00735516">
        <w:rPr>
          <w:rFonts w:ascii="Times New Roman" w:hAnsi="Times New Roman" w:cs="Times New Roman"/>
        </w:rPr>
        <w:t xml:space="preserve">)  </w:t>
      </w:r>
      <w:r w:rsidR="00D905C3" w:rsidRPr="008B6831">
        <w:rPr>
          <w:rFonts w:ascii="Times New Roman" w:hAnsi="Times New Roman" w:cs="Times New Roman"/>
        </w:rPr>
        <w:t>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55175D" w:rsidRDefault="008B6831" w:rsidP="0055175D">
      <w:pPr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в части 1 цифры  «</w:t>
      </w:r>
      <w:r w:rsidR="00E95896">
        <w:rPr>
          <w:rFonts w:ascii="Times New Roman" w:hAnsi="Times New Roman" w:cs="Times New Roman"/>
        </w:rPr>
        <w:t>7882500</w:t>
      </w:r>
      <w:r w:rsidR="00B062F9">
        <w:rPr>
          <w:rFonts w:ascii="Times New Roman" w:hAnsi="Times New Roman" w:cs="Times New Roman"/>
        </w:rPr>
        <w:t>,00</w:t>
      </w:r>
      <w:r w:rsidR="00285674">
        <w:rPr>
          <w:rFonts w:ascii="Times New Roman" w:hAnsi="Times New Roman" w:cs="Times New Roman"/>
        </w:rPr>
        <w:t>»</w:t>
      </w:r>
      <w:r w:rsidR="00B062F9">
        <w:rPr>
          <w:rFonts w:ascii="Times New Roman" w:hAnsi="Times New Roman" w:cs="Times New Roman"/>
        </w:rPr>
        <w:t xml:space="preserve"> заменить цифрами «</w:t>
      </w:r>
      <w:r w:rsidR="00DD6749">
        <w:rPr>
          <w:rFonts w:ascii="Times New Roman" w:hAnsi="Times New Roman" w:cs="Times New Roman"/>
        </w:rPr>
        <w:t>8 001 942,25</w:t>
      </w:r>
      <w:r w:rsidR="00B062F9">
        <w:rPr>
          <w:rFonts w:ascii="Times New Roman" w:hAnsi="Times New Roman" w:cs="Times New Roman"/>
        </w:rPr>
        <w:t>»</w:t>
      </w:r>
    </w:p>
    <w:p w:rsidR="008B6831" w:rsidRDefault="008B6831" w:rsidP="0055175D">
      <w:pPr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  <w:color w:val="000000"/>
        </w:rPr>
        <w:t>в части 2 цифры «</w:t>
      </w:r>
      <w:r w:rsidR="00E95896">
        <w:rPr>
          <w:rFonts w:ascii="Times New Roman" w:hAnsi="Times New Roman" w:cs="Times New Roman"/>
          <w:color w:val="000000"/>
        </w:rPr>
        <w:t>8373048</w:t>
      </w:r>
      <w:r w:rsidR="00B062F9">
        <w:rPr>
          <w:rFonts w:ascii="Times New Roman" w:hAnsi="Times New Roman" w:cs="Times New Roman"/>
          <w:color w:val="000000"/>
        </w:rPr>
        <w:t>,00</w:t>
      </w:r>
      <w:r w:rsidR="002377AE" w:rsidRPr="00A97E5D">
        <w:rPr>
          <w:rFonts w:ascii="Times New Roman" w:hAnsi="Times New Roman" w:cs="Times New Roman"/>
        </w:rPr>
        <w:t>»</w:t>
      </w:r>
      <w:r w:rsidR="00B062F9">
        <w:rPr>
          <w:rFonts w:ascii="Times New Roman" w:hAnsi="Times New Roman" w:cs="Times New Roman"/>
        </w:rPr>
        <w:t xml:space="preserve"> заменить цифрами «</w:t>
      </w:r>
      <w:r w:rsidR="00A0369B" w:rsidRPr="0098143F">
        <w:rPr>
          <w:rFonts w:ascii="Times New Roman" w:eastAsia="Times New Roman" w:hAnsi="Times New Roman" w:cs="Times New Roman"/>
        </w:rPr>
        <w:t>8373048,00</w:t>
      </w:r>
      <w:r w:rsidR="00406086">
        <w:rPr>
          <w:rFonts w:ascii="Times New Roman" w:hAnsi="Times New Roman" w:cs="Times New Roman"/>
        </w:rPr>
        <w:t>»</w:t>
      </w:r>
    </w:p>
    <w:p w:rsidR="005A7838" w:rsidRDefault="0098143F" w:rsidP="0055175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статью 5:</w:t>
      </w:r>
    </w:p>
    <w:p w:rsidR="0098143F" w:rsidRDefault="0098143F" w:rsidP="0055175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п.4:</w:t>
      </w:r>
    </w:p>
    <w:p w:rsidR="0098143F" w:rsidRDefault="0098143F" w:rsidP="00551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 части 1 цифры «</w:t>
      </w:r>
      <w:r w:rsidRPr="0098143F">
        <w:rPr>
          <w:rFonts w:ascii="Times New Roman" w:hAnsi="Times New Roman" w:cs="Times New Roman"/>
        </w:rPr>
        <w:t>1 598 000,00</w:t>
      </w:r>
      <w:r>
        <w:rPr>
          <w:rFonts w:ascii="Times New Roman" w:hAnsi="Times New Roman" w:cs="Times New Roman"/>
        </w:rPr>
        <w:t>» заменить цифрами «1944742,25»</w:t>
      </w:r>
    </w:p>
    <w:p w:rsidR="0098143F" w:rsidRDefault="0098143F" w:rsidP="00551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П.6:</w:t>
      </w:r>
    </w:p>
    <w:p w:rsidR="0098143F" w:rsidRPr="0098143F" w:rsidRDefault="0098143F" w:rsidP="0055175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части 1 цифры «763400</w:t>
      </w:r>
      <w:r w:rsidRPr="0098143F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>» заменить цифрами «856100,00»</w:t>
      </w:r>
    </w:p>
    <w:p w:rsidR="00D775D6" w:rsidRDefault="00AE1FA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347D8">
        <w:rPr>
          <w:rFonts w:ascii="Times New Roman" w:eastAsia="Times New Roman" w:hAnsi="Times New Roman" w:cs="Times New Roman"/>
          <w:bCs/>
          <w:color w:val="000000"/>
        </w:rPr>
        <w:t xml:space="preserve">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Новочеркутинский сельсовет  на 201</w:t>
      </w:r>
      <w:r w:rsidR="00A347D8">
        <w:rPr>
          <w:rFonts w:ascii="Times New Roman" w:eastAsia="Times New Roman" w:hAnsi="Times New Roman" w:cs="Times New Roman"/>
          <w:bCs/>
          <w:color w:val="000000"/>
        </w:rPr>
        <w:t>7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 xml:space="preserve">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 w:rsidR="00A0369B">
        <w:rPr>
          <w:rFonts w:ascii="Times New Roman" w:hAnsi="Times New Roman" w:cs="Times New Roman"/>
        </w:rPr>
        <w:t>1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0369B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735516">
        <w:rPr>
          <w:rFonts w:ascii="Times New Roman" w:hAnsi="Times New Roman" w:cs="Times New Roman"/>
        </w:rPr>
        <w:t>7</w:t>
      </w:r>
      <w:r w:rsidR="008B6831" w:rsidRPr="008B6831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0369B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735516">
        <w:rPr>
          <w:rFonts w:ascii="Times New Roman" w:hAnsi="Times New Roman" w:cs="Times New Roman"/>
        </w:rPr>
        <w:t>7</w:t>
      </w:r>
      <w:r w:rsidR="008B6831" w:rsidRPr="008B6831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0F7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0369B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76125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</w:t>
      </w:r>
      <w:r w:rsidR="00A347D8">
        <w:rPr>
          <w:rFonts w:ascii="Times New Roman" w:hAnsi="Times New Roman" w:cs="Times New Roman"/>
        </w:rPr>
        <w:t>7</w:t>
      </w:r>
      <w:r w:rsidR="008B6831" w:rsidRPr="008B6831">
        <w:rPr>
          <w:rFonts w:ascii="Times New Roman" w:hAnsi="Times New Roman" w:cs="Times New Roman"/>
        </w:rPr>
        <w:t xml:space="preserve">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3B27E5" w:rsidRDefault="003B27E5" w:rsidP="003B27E5">
      <w:pPr>
        <w:pStyle w:val="af"/>
        <w:ind w:firstLine="0"/>
        <w:rPr>
          <w:sz w:val="22"/>
          <w:szCs w:val="22"/>
        </w:rPr>
      </w:pPr>
    </w:p>
    <w:p w:rsidR="003B27E5" w:rsidRDefault="003B27E5" w:rsidP="003B27E5">
      <w:pPr>
        <w:pStyle w:val="af"/>
        <w:ind w:firstLine="0"/>
        <w:rPr>
          <w:sz w:val="22"/>
          <w:szCs w:val="22"/>
        </w:rPr>
      </w:pPr>
      <w:r w:rsidRPr="003B27E5">
        <w:rPr>
          <w:sz w:val="22"/>
          <w:szCs w:val="22"/>
        </w:rPr>
        <w:t>6. Приложение «Объем межбюджетных трансфертов, предусмотренных к получению</w:t>
      </w:r>
      <w:r>
        <w:rPr>
          <w:sz w:val="22"/>
          <w:szCs w:val="22"/>
        </w:rPr>
        <w:t xml:space="preserve"> </w:t>
      </w:r>
      <w:r w:rsidRPr="003B27E5">
        <w:rPr>
          <w:sz w:val="22"/>
          <w:szCs w:val="22"/>
        </w:rPr>
        <w:t xml:space="preserve">из областного бюджета на 2017 год» изложить в новой редакции, </w:t>
      </w:r>
      <w:proofErr w:type="gramStart"/>
      <w:r w:rsidRPr="003B27E5">
        <w:rPr>
          <w:sz w:val="22"/>
          <w:szCs w:val="22"/>
        </w:rPr>
        <w:t>согласно Приложения</w:t>
      </w:r>
      <w:proofErr w:type="gramEnd"/>
      <w:r w:rsidRPr="003B27E5">
        <w:rPr>
          <w:sz w:val="22"/>
          <w:szCs w:val="22"/>
        </w:rPr>
        <w:t xml:space="preserve"> 5</w:t>
      </w:r>
      <w:r>
        <w:rPr>
          <w:sz w:val="22"/>
          <w:szCs w:val="22"/>
        </w:rPr>
        <w:t>.</w:t>
      </w:r>
    </w:p>
    <w:p w:rsidR="003B27E5" w:rsidRDefault="003B27E5" w:rsidP="003B27E5">
      <w:pPr>
        <w:pStyle w:val="af"/>
        <w:ind w:firstLine="0"/>
        <w:rPr>
          <w:sz w:val="22"/>
          <w:szCs w:val="22"/>
        </w:rPr>
      </w:pPr>
      <w:r>
        <w:rPr>
          <w:sz w:val="22"/>
          <w:szCs w:val="22"/>
        </w:rPr>
        <w:t>7. Приложение «</w:t>
      </w:r>
      <w:r w:rsidRPr="003B27E5">
        <w:rPr>
          <w:sz w:val="22"/>
          <w:szCs w:val="22"/>
        </w:rPr>
        <w:t>Объем межбюджетных трансфертов, предусмотренных к получению</w:t>
      </w:r>
      <w:r>
        <w:rPr>
          <w:sz w:val="22"/>
          <w:szCs w:val="22"/>
        </w:rPr>
        <w:t xml:space="preserve"> </w:t>
      </w:r>
      <w:r w:rsidRPr="003B27E5">
        <w:rPr>
          <w:sz w:val="22"/>
          <w:szCs w:val="22"/>
        </w:rPr>
        <w:t xml:space="preserve">из </w:t>
      </w:r>
      <w:r>
        <w:rPr>
          <w:sz w:val="22"/>
          <w:szCs w:val="22"/>
        </w:rPr>
        <w:t>районного</w:t>
      </w:r>
      <w:r w:rsidRPr="003B27E5">
        <w:rPr>
          <w:sz w:val="22"/>
          <w:szCs w:val="22"/>
        </w:rPr>
        <w:t xml:space="preserve"> бюджета на 2017 год» изложить в новой редакции, </w:t>
      </w:r>
      <w:proofErr w:type="gramStart"/>
      <w:r w:rsidRPr="003B27E5">
        <w:rPr>
          <w:sz w:val="22"/>
          <w:szCs w:val="22"/>
        </w:rPr>
        <w:t>согласно Приложения</w:t>
      </w:r>
      <w:proofErr w:type="gramEnd"/>
      <w:r w:rsidRPr="003B27E5">
        <w:rPr>
          <w:sz w:val="22"/>
          <w:szCs w:val="22"/>
        </w:rPr>
        <w:t xml:space="preserve"> </w:t>
      </w:r>
      <w:r>
        <w:rPr>
          <w:sz w:val="22"/>
          <w:szCs w:val="22"/>
        </w:rPr>
        <w:t>6.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894696" w:rsidRDefault="00894696" w:rsidP="0089469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BE7FF7">
        <w:rPr>
          <w:rFonts w:ascii="Times New Roman" w:hAnsi="Times New Roman" w:cs="Times New Roman"/>
        </w:rPr>
        <w:t>1</w:t>
      </w:r>
      <w:r w:rsidRPr="0031301E">
        <w:t xml:space="preserve"> </w:t>
      </w:r>
    </w:p>
    <w:p w:rsidR="00894696" w:rsidRPr="0031301E" w:rsidRDefault="00894696" w:rsidP="0089469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696" w:rsidRDefault="00894696" w:rsidP="0089469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A121B6" w:rsidRPr="00A121B6" w:rsidRDefault="00894696" w:rsidP="0089469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</w:t>
      </w:r>
      <w:r w:rsidR="00894696"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894696" w:rsidRPr="001171F4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B062F9" w:rsidP="00B0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</w:t>
            </w:r>
            <w:r w:rsidR="00894696" w:rsidRPr="00894696">
              <w:rPr>
                <w:rFonts w:ascii="Times New Roman" w:hAnsi="Times New Roman" w:cs="Times New Roman"/>
              </w:rPr>
              <w:t xml:space="preserve"> 2017 г.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5 085 500,00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1 128 500,00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3 100 000,00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189 000,00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43 000,00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620 000,00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65 600,00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37 000,00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28 600,00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Итого собственных доходов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5 151 100,00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972462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 xml:space="preserve">202 </w:t>
            </w:r>
            <w:r w:rsidR="00972462">
              <w:rPr>
                <w:rFonts w:ascii="Times New Roman" w:hAnsi="Times New Roman" w:cs="Times New Roman"/>
              </w:rPr>
              <w:t>15001</w:t>
            </w:r>
            <w:r w:rsidRPr="00894696">
              <w:rPr>
                <w:rFonts w:ascii="Times New Roman" w:hAnsi="Times New Roman" w:cs="Times New Roman"/>
              </w:rPr>
              <w:t xml:space="preserve"> </w:t>
            </w:r>
            <w:r w:rsidR="00972462">
              <w:rPr>
                <w:rFonts w:ascii="Times New Roman" w:hAnsi="Times New Roman" w:cs="Times New Roman"/>
              </w:rPr>
              <w:t>1</w:t>
            </w:r>
            <w:r w:rsidRPr="00894696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972462" w:rsidP="0097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DB38E5" w:rsidP="00DB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911300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972462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 xml:space="preserve">2 02 </w:t>
            </w:r>
            <w:r w:rsidR="00972462">
              <w:rPr>
                <w:rFonts w:ascii="Times New Roman" w:hAnsi="Times New Roman" w:cs="Times New Roman"/>
              </w:rPr>
              <w:t>15002</w:t>
            </w:r>
            <w:r w:rsidRPr="00894696">
              <w:rPr>
                <w:rFonts w:ascii="Times New Roman" w:hAnsi="Times New Roman" w:cs="Times New Roman"/>
              </w:rPr>
              <w:t xml:space="preserve"> </w:t>
            </w:r>
            <w:r w:rsidR="00972462">
              <w:rPr>
                <w:rFonts w:ascii="Times New Roman" w:hAnsi="Times New Roman" w:cs="Times New Roman"/>
              </w:rPr>
              <w:t>1</w:t>
            </w:r>
            <w:r w:rsidRPr="00894696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DB38E5" w:rsidP="00E9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58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="00E95896">
              <w:rPr>
                <w:rFonts w:ascii="Times New Roman" w:hAnsi="Times New Roman" w:cs="Times New Roman"/>
              </w:rPr>
              <w:t>3</w:t>
            </w:r>
            <w:r w:rsidR="00894696" w:rsidRPr="00894696">
              <w:rPr>
                <w:rFonts w:ascii="Times New Roman" w:hAnsi="Times New Roman" w:cs="Times New Roman"/>
              </w:rPr>
              <w:t>00,00</w:t>
            </w:r>
          </w:p>
        </w:tc>
      </w:tr>
      <w:tr w:rsidR="00E95896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6" w:rsidRPr="00894696" w:rsidRDefault="00E95896" w:rsidP="00E9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6" w:rsidRPr="00894696" w:rsidRDefault="00E95896" w:rsidP="0040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6" w:rsidRDefault="00E95896" w:rsidP="00E9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972462" w:rsidP="0097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202 35118 10</w:t>
            </w:r>
            <w:r w:rsidR="00894696" w:rsidRPr="00894696">
              <w:rPr>
                <w:rFonts w:ascii="Times New Roman" w:hAnsi="Times New Roman" w:cs="Times New Roman"/>
              </w:rPr>
              <w:t xml:space="preserve">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69100,00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972462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202 4</w:t>
            </w:r>
            <w:r w:rsidR="00972462">
              <w:rPr>
                <w:rFonts w:ascii="Times New Roman" w:hAnsi="Times New Roman" w:cs="Times New Roman"/>
              </w:rPr>
              <w:t>0</w:t>
            </w:r>
            <w:r w:rsidRPr="00894696">
              <w:rPr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E95896" w:rsidP="00E9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856100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B062F9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F9" w:rsidRPr="00894696" w:rsidRDefault="00B062F9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2 07 05030 10 0000 180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F9" w:rsidRPr="00894696" w:rsidRDefault="00B062F9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</w:rPr>
              <w:t>Прочие безвозмездные поступления в</w:t>
            </w:r>
            <w:r>
              <w:rPr>
                <w:b/>
              </w:rPr>
              <w:t xml:space="preserve"> </w:t>
            </w:r>
            <w:r w:rsidRPr="0089469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2F9" w:rsidRPr="00894696" w:rsidRDefault="00B062F9" w:rsidP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Безвозмездные поступления, всего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DD674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</w:t>
            </w:r>
            <w:r w:rsidR="00DD6749">
              <w:rPr>
                <w:rFonts w:ascii="Times New Roman" w:hAnsi="Times New Roman" w:cs="Times New Roman"/>
              </w:rPr>
              <w:t> 850 842,25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DD6749" w:rsidP="00DD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8 001 942,25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3B27E5" w:rsidRDefault="003B27E5" w:rsidP="00B062F9">
      <w:pPr>
        <w:jc w:val="right"/>
        <w:rPr>
          <w:rFonts w:ascii="Times New Roman" w:hAnsi="Times New Roman" w:cs="Times New Roman"/>
        </w:rPr>
      </w:pPr>
    </w:p>
    <w:p w:rsidR="003B27E5" w:rsidRDefault="003B27E5" w:rsidP="00B062F9">
      <w:pPr>
        <w:jc w:val="right"/>
        <w:rPr>
          <w:rFonts w:ascii="Times New Roman" w:hAnsi="Times New Roman" w:cs="Times New Roman"/>
        </w:rPr>
      </w:pPr>
    </w:p>
    <w:p w:rsidR="003B27E5" w:rsidRDefault="003B27E5" w:rsidP="00B062F9">
      <w:pPr>
        <w:jc w:val="right"/>
        <w:rPr>
          <w:rFonts w:ascii="Times New Roman" w:hAnsi="Times New Roman" w:cs="Times New Roman"/>
        </w:rPr>
      </w:pPr>
    </w:p>
    <w:p w:rsidR="00B062F9" w:rsidRDefault="00B062F9" w:rsidP="00B062F9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A0369B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B062F9" w:rsidRPr="0031301E" w:rsidRDefault="00B062F9" w:rsidP="00B062F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B062F9" w:rsidRDefault="00B062F9" w:rsidP="00B062F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B062F9" w:rsidRPr="00A121B6" w:rsidRDefault="00B062F9" w:rsidP="00B062F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плановый период 2018 и 2019 годов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928" w:rsidRPr="001744B6" w:rsidRDefault="00CF3928" w:rsidP="003F2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B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B062F9" w:rsidRPr="001744B6">
        <w:rPr>
          <w:rFonts w:ascii="Times New Roman" w:hAnsi="Times New Roman" w:cs="Times New Roman"/>
          <w:b/>
          <w:sz w:val="24"/>
          <w:szCs w:val="24"/>
        </w:rPr>
        <w:t>7</w:t>
      </w:r>
      <w:r w:rsidRPr="001744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4418" w:rsidRPr="001744B6" w:rsidRDefault="001744B6" w:rsidP="00D775D6">
      <w:pPr>
        <w:jc w:val="right"/>
        <w:rPr>
          <w:rFonts w:ascii="Times New Roman" w:hAnsi="Times New Roman" w:cs="Times New Roman"/>
          <w:sz w:val="24"/>
          <w:szCs w:val="24"/>
        </w:rPr>
      </w:pPr>
      <w:r w:rsidRPr="001744B6">
        <w:rPr>
          <w:rFonts w:ascii="Times New Roman" w:hAnsi="Times New Roman" w:cs="Times New Roman"/>
          <w:sz w:val="24"/>
          <w:szCs w:val="24"/>
        </w:rPr>
        <w:t>Р</w:t>
      </w:r>
      <w:r w:rsidR="00CF3928" w:rsidRPr="001744B6">
        <w:rPr>
          <w:rFonts w:ascii="Times New Roman" w:hAnsi="Times New Roman" w:cs="Times New Roman"/>
          <w:sz w:val="24"/>
          <w:szCs w:val="24"/>
        </w:rPr>
        <w:t>уб</w:t>
      </w:r>
      <w:r w:rsidRPr="001744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1744B6" w:rsidRPr="001744B6" w:rsidTr="00406086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744B6" w:rsidRPr="001744B6" w:rsidTr="00406086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A7838" w:rsidP="0065766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65766C">
              <w:rPr>
                <w:rFonts w:ascii="Times New Roman" w:eastAsia="Times New Roman" w:hAnsi="Times New Roman" w:cs="Times New Roman"/>
                <w:b/>
              </w:rPr>
              <w:t> 492 490,25</w:t>
            </w:r>
          </w:p>
        </w:tc>
      </w:tr>
      <w:tr w:rsidR="001744B6" w:rsidRPr="001744B6" w:rsidTr="001744B6">
        <w:trPr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A7838" w:rsidP="0065766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65766C">
              <w:rPr>
                <w:rFonts w:ascii="Times New Roman" w:eastAsia="Times New Roman" w:hAnsi="Times New Roman" w:cs="Times New Roman"/>
                <w:b/>
              </w:rPr>
              <w:t> </w:t>
            </w:r>
            <w:r w:rsidR="007C0122">
              <w:rPr>
                <w:rFonts w:ascii="Times New Roman" w:eastAsia="Times New Roman" w:hAnsi="Times New Roman" w:cs="Times New Roman"/>
                <w:b/>
              </w:rPr>
              <w:t>3</w:t>
            </w:r>
            <w:r w:rsidR="0065766C">
              <w:rPr>
                <w:rFonts w:ascii="Times New Roman" w:eastAsia="Times New Roman" w:hAnsi="Times New Roman" w:cs="Times New Roman"/>
                <w:b/>
              </w:rPr>
              <w:t>48 051,25</w:t>
            </w:r>
          </w:p>
        </w:tc>
      </w:tr>
      <w:tr w:rsidR="001744B6" w:rsidRPr="001744B6" w:rsidTr="00406086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1744B6" w:rsidRPr="001744B6" w:rsidTr="001744B6">
        <w:trPr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D7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19</w:t>
            </w:r>
            <w:r w:rsidR="004D7CBE">
              <w:rPr>
                <w:rFonts w:ascii="Times New Roman" w:eastAsia="Times New Roman" w:hAnsi="Times New Roman" w:cs="Times New Roman"/>
              </w:rPr>
              <w:t>9</w:t>
            </w:r>
            <w:r w:rsidR="0065766C">
              <w:rPr>
                <w:rFonts w:ascii="Times New Roman" w:eastAsia="Times New Roman" w:hAnsi="Times New Roman" w:cs="Times New Roman"/>
              </w:rPr>
              <w:t>5949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744B6" w:rsidRPr="001744B6" w:rsidTr="0040608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7C0122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320000,00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D7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7CBE">
              <w:rPr>
                <w:rFonts w:ascii="Times New Roman" w:hAnsi="Times New Roman" w:cs="Times New Roman"/>
              </w:rPr>
              <w:t>3</w:t>
            </w:r>
            <w:r w:rsidR="0065766C">
              <w:rPr>
                <w:rFonts w:ascii="Times New Roman" w:hAnsi="Times New Roman" w:cs="Times New Roman"/>
              </w:rPr>
              <w:t>7786,25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1744B6" w:rsidRPr="001744B6" w:rsidTr="00406086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D7CBE" w:rsidRPr="001744B6" w:rsidTr="00406086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4D7CBE" w:rsidRPr="001744B6" w:rsidTr="00406086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4D7CBE" w:rsidRPr="001744B6" w:rsidTr="00406086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936100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1744B6" w:rsidTr="00406086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3657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936100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946418,00</w:t>
            </w:r>
          </w:p>
        </w:tc>
      </w:tr>
      <w:tr w:rsidR="004D7CBE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35172,00</w:t>
            </w:r>
          </w:p>
        </w:tc>
      </w:tr>
      <w:tr w:rsidR="004D7CBE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4D7CBE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3657E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3657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06086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50000,00</w:t>
            </w:r>
          </w:p>
        </w:tc>
      </w:tr>
      <w:tr w:rsidR="004D7CBE" w:rsidRPr="001744B6" w:rsidTr="0040608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</w:tbl>
    <w:p w:rsidR="001744B6" w:rsidRDefault="001744B6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A0369B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</w:t>
      </w:r>
      <w:r w:rsidR="001744B6"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10066" w:type="dxa"/>
        <w:tblInd w:w="-176" w:type="dxa"/>
        <w:tblLook w:val="04A0"/>
      </w:tblPr>
      <w:tblGrid>
        <w:gridCol w:w="3975"/>
        <w:gridCol w:w="739"/>
        <w:gridCol w:w="739"/>
        <w:gridCol w:w="739"/>
        <w:gridCol w:w="1659"/>
        <w:gridCol w:w="739"/>
        <w:gridCol w:w="1476"/>
      </w:tblGrid>
      <w:tr w:rsidR="00905731" w:rsidRPr="00CF3928" w:rsidTr="00A0369B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05731" w:rsidRPr="00CF3928" w:rsidTr="00A0369B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9205A6" w:rsidP="00A036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8492490,25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3348051,25</w:t>
            </w:r>
          </w:p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5731" w:rsidRPr="00CF3928" w:rsidTr="00A0369B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664294,00</w:t>
            </w:r>
          </w:p>
        </w:tc>
      </w:tr>
      <w:tr w:rsidR="00905731" w:rsidRPr="00CF3928" w:rsidTr="00A0369B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905731" w:rsidRPr="00CF3928" w:rsidTr="00A0369B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905731" w:rsidRPr="00CF3928" w:rsidTr="00A0369B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905731" w:rsidRPr="00CF3928" w:rsidTr="00A0369B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905731" w:rsidRPr="00CF3928" w:rsidTr="00A0369B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9205A6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4D7CBE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5949,00</w:t>
            </w:r>
          </w:p>
        </w:tc>
      </w:tr>
      <w:tr w:rsidR="00905731" w:rsidRPr="00CF3928" w:rsidTr="00A0369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19</w:t>
            </w:r>
            <w:r w:rsidR="004D7CBE">
              <w:rPr>
                <w:rFonts w:ascii="Times New Roman" w:eastAsia="Times New Roman" w:hAnsi="Times New Roman" w:cs="Times New Roman"/>
              </w:rPr>
              <w:t>9</w:t>
            </w:r>
            <w:r w:rsidR="009205A6">
              <w:rPr>
                <w:rFonts w:ascii="Times New Roman" w:eastAsia="Times New Roman" w:hAnsi="Times New Roman" w:cs="Times New Roman"/>
              </w:rPr>
              <w:t>5949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D7CBE" w:rsidP="00920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  <w:r w:rsidR="009205A6">
              <w:rPr>
                <w:rFonts w:ascii="Times New Roman" w:eastAsia="Times New Roman" w:hAnsi="Times New Roman" w:cs="Times New Roman"/>
              </w:rPr>
              <w:t>5949,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905731" w:rsidRPr="00CF3928" w:rsidTr="00A0369B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9205A6" w:rsidP="00920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428295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9205A6" w:rsidP="00920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428295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9205A6">
              <w:rPr>
                <w:rFonts w:ascii="Times New Roman" w:eastAsia="Times New Roman" w:hAnsi="Times New Roman" w:cs="Times New Roman"/>
              </w:rPr>
              <w:t>5</w:t>
            </w:r>
            <w:r w:rsidR="004D7CBE">
              <w:rPr>
                <w:rFonts w:ascii="Times New Roman" w:eastAsia="Times New Roman" w:hAnsi="Times New Roman" w:cs="Times New Roman"/>
              </w:rPr>
              <w:t>6</w:t>
            </w:r>
            <w:r w:rsidR="009205A6">
              <w:rPr>
                <w:rFonts w:ascii="Times New Roman" w:eastAsia="Times New Roman" w:hAnsi="Times New Roman" w:cs="Times New Roman"/>
              </w:rPr>
              <w:t>7654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9205A6">
              <w:rPr>
                <w:rFonts w:ascii="Times New Roman" w:eastAsia="Times New Roman" w:hAnsi="Times New Roman" w:cs="Times New Roman"/>
              </w:rPr>
              <w:t>5</w:t>
            </w:r>
            <w:r w:rsidR="004D7CBE">
              <w:rPr>
                <w:rFonts w:ascii="Times New Roman" w:eastAsia="Times New Roman" w:hAnsi="Times New Roman" w:cs="Times New Roman"/>
              </w:rPr>
              <w:t>2</w:t>
            </w:r>
            <w:r w:rsidR="009205A6">
              <w:rPr>
                <w:rFonts w:ascii="Times New Roman" w:eastAsia="Times New Roman" w:hAnsi="Times New Roman" w:cs="Times New Roman"/>
              </w:rPr>
              <w:t>6247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41407,00</w:t>
            </w:r>
          </w:p>
        </w:tc>
      </w:tr>
      <w:tr w:rsidR="00905731" w:rsidRPr="00CF3928" w:rsidTr="00A0369B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130022,00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905731" w:rsidRPr="00CF3928" w:rsidTr="00A0369B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7C0122">
              <w:rPr>
                <w:rFonts w:ascii="Times New Roman" w:eastAsia="Times New Roman" w:hAnsi="Times New Roman" w:cs="Times New Roman"/>
                <w:b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320000,00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</w:t>
            </w:r>
            <w:r w:rsidR="00A036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C5741F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A0369B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A0369B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C5741F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4D7CBE">
              <w:rPr>
                <w:rFonts w:ascii="Times New Roman" w:eastAsia="Times New Roman" w:hAnsi="Times New Roman" w:cs="Times New Roman"/>
                <w:b/>
              </w:rPr>
              <w:t>3</w:t>
            </w:r>
            <w:r w:rsidR="009205A6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9205A6">
              <w:rPr>
                <w:rFonts w:ascii="Times New Roman" w:eastAsia="Times New Roman" w:hAnsi="Times New Roman" w:cs="Times New Roman"/>
                <w:b/>
              </w:rPr>
              <w:t>86,25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D7CBE">
              <w:rPr>
                <w:rFonts w:ascii="Times New Roman" w:eastAsia="Times New Roman" w:hAnsi="Times New Roman" w:cs="Times New Roman"/>
              </w:rPr>
              <w:t>3</w:t>
            </w:r>
            <w:r w:rsidR="009205A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205A6">
              <w:rPr>
                <w:rFonts w:ascii="Times New Roman" w:eastAsia="Times New Roman" w:hAnsi="Times New Roman" w:cs="Times New Roman"/>
              </w:rPr>
              <w:t>86,25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D7CBE">
              <w:rPr>
                <w:rFonts w:ascii="Times New Roman" w:eastAsia="Times New Roman" w:hAnsi="Times New Roman" w:cs="Times New Roman"/>
              </w:rPr>
              <w:t>3</w:t>
            </w:r>
            <w:r w:rsidR="0090573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05731">
              <w:rPr>
                <w:rFonts w:ascii="Times New Roman" w:eastAsia="Times New Roman" w:hAnsi="Times New Roman" w:cs="Times New Roman"/>
              </w:rPr>
              <w:t>86,25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9205A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9205A6">
              <w:rPr>
                <w:rFonts w:ascii="Times New Roman" w:eastAsia="Times New Roman" w:hAnsi="Times New Roman" w:cs="Times New Roman"/>
              </w:rPr>
              <w:t>9542,25</w:t>
            </w:r>
          </w:p>
        </w:tc>
      </w:tr>
      <w:tr w:rsidR="009205A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92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9205A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92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905731" w:rsidRPr="00CF3928" w:rsidTr="00A0369B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905731" w:rsidRPr="00CF3928" w:rsidTr="00A0369B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905731" w:rsidRPr="00CF3928" w:rsidTr="00A0369B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D7CB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5616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9205A6">
              <w:rPr>
                <w:rFonts w:ascii="Times New Roman" w:eastAsia="Times New Roman" w:hAnsi="Times New Roman" w:cs="Times New Roman"/>
              </w:rPr>
              <w:t>5616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D7CB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5616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905731" w:rsidRPr="00CF3928" w:rsidTr="00A0369B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905731" w:rsidRPr="00CF3928" w:rsidTr="00A0369B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905731" w:rsidRPr="00CF3928" w:rsidTr="00A0369B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905731" w:rsidRPr="00CF3928" w:rsidTr="00A0369B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936100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936100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936100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936100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936100,00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936100,00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936100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46418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36CF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911246,</w:t>
            </w:r>
            <w:r w:rsidRPr="00406086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4D7CBE" w:rsidRPr="00CF3928" w:rsidTr="00A0369B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4D7CBE" w:rsidRPr="00CF3928" w:rsidTr="00A0369B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D7CBE" w:rsidRPr="00CF3928" w:rsidTr="00A0369B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D7CBE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D7CBE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D7CBE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D7CBE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50000,00</w:t>
            </w:r>
          </w:p>
        </w:tc>
      </w:tr>
      <w:tr w:rsidR="004D7CBE" w:rsidRPr="00CF3928" w:rsidTr="00A0369B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3B27E5" w:rsidRDefault="003B27E5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A0369B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A347D8" w:rsidRDefault="00A347D8" w:rsidP="00CF3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Руб.</w:t>
      </w:r>
    </w:p>
    <w:tbl>
      <w:tblPr>
        <w:tblW w:w="9327" w:type="dxa"/>
        <w:tblInd w:w="-176" w:type="dxa"/>
        <w:tblLook w:val="04A0"/>
      </w:tblPr>
      <w:tblGrid>
        <w:gridCol w:w="3975"/>
        <w:gridCol w:w="739"/>
        <w:gridCol w:w="739"/>
        <w:gridCol w:w="1659"/>
        <w:gridCol w:w="739"/>
        <w:gridCol w:w="1476"/>
      </w:tblGrid>
      <w:tr w:rsidR="004D7CBE" w:rsidRPr="001744B6" w:rsidTr="004D7CBE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4D7CBE" w:rsidRPr="001744B6" w:rsidTr="004D7CBE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8492490,25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3348051,25</w:t>
            </w:r>
          </w:p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7CBE" w:rsidRPr="001744B6" w:rsidTr="004D7CBE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664294,00</w:t>
            </w:r>
          </w:p>
        </w:tc>
      </w:tr>
      <w:tr w:rsidR="004D7CBE" w:rsidRPr="001744B6" w:rsidTr="004D7CBE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4D7CBE" w:rsidRPr="001744B6" w:rsidTr="004D7CBE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4D7CBE" w:rsidRPr="001744B6" w:rsidTr="004D7CBE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4D7CBE" w:rsidRPr="001744B6" w:rsidTr="004D7CBE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4D7CBE" w:rsidRPr="001744B6" w:rsidTr="004D7CBE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1995949,00</w:t>
            </w:r>
          </w:p>
        </w:tc>
      </w:tr>
      <w:tr w:rsidR="004D7CBE" w:rsidRPr="001744B6" w:rsidTr="004D7CBE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95949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1995949,</w:t>
            </w:r>
            <w:r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4D7CBE" w:rsidRPr="001744B6" w:rsidTr="004D7CBE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428295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428295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567654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526247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41407,00</w:t>
            </w:r>
          </w:p>
        </w:tc>
      </w:tr>
      <w:tr w:rsidR="004D7CBE" w:rsidRPr="001744B6" w:rsidTr="004D7CBE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130022,00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4D7CBE" w:rsidRPr="001744B6" w:rsidTr="004D7CBE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4D7CBE" w:rsidRPr="007C0122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7C0122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7C0122">
              <w:rPr>
                <w:rFonts w:ascii="Times New Roman" w:eastAsia="Times New Roman" w:hAnsi="Times New Roman" w:cs="Times New Roman"/>
                <w:b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7C0122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7C0122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7C0122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7C0122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7C0122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320000,00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4D7CBE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237786,25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237786,25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237786,25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9542,25</w:t>
            </w:r>
          </w:p>
        </w:tc>
      </w:tr>
      <w:tr w:rsidR="004D7CBE" w:rsidRPr="00CF3928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F3928" w:rsidRDefault="004D7CBE" w:rsidP="004D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F3928" w:rsidRDefault="004D7CBE" w:rsidP="004D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F3928" w:rsidRDefault="004D7CBE" w:rsidP="004D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F3928" w:rsidRDefault="004D7CBE" w:rsidP="004D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CF3928" w:rsidRDefault="004D7CBE" w:rsidP="004D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F3928" w:rsidRDefault="004D7CBE" w:rsidP="004D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4D7CBE" w:rsidRPr="00CF3928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F3928" w:rsidRDefault="004D7CBE" w:rsidP="004D7CB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F3928" w:rsidRDefault="004D7CBE" w:rsidP="004D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F3928" w:rsidRDefault="004D7CBE" w:rsidP="004D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F3928" w:rsidRDefault="004D7CBE" w:rsidP="004D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CF3928" w:rsidRDefault="004D7CBE" w:rsidP="004D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F3928" w:rsidRDefault="004D7CBE" w:rsidP="004D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4D7CBE" w:rsidRPr="001744B6" w:rsidTr="004D7CBE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4D7CBE" w:rsidRPr="001744B6" w:rsidTr="004D7CBE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4D7CBE" w:rsidRPr="001744B6" w:rsidTr="004D7CBE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215616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215616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215616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4D7CBE" w:rsidRPr="001744B6" w:rsidTr="004D7CBE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D7CBE" w:rsidRPr="001744B6" w:rsidTr="004D7CBE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D7CBE" w:rsidRPr="001744B6" w:rsidTr="004D7CBE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4D7CBE" w:rsidRPr="001744B6" w:rsidTr="004D7CBE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12000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936100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936100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936100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936100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936100,00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936100,00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936100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46418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4D7CBE" w:rsidRPr="0040608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D7CBE" w:rsidRPr="0040608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D7CBE" w:rsidRPr="0040608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D7CBE" w:rsidRPr="0040608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D7C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D7CBE" w:rsidRPr="00406086" w:rsidTr="004D7CB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D7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D7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D7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911246,</w:t>
            </w:r>
            <w:r w:rsidRPr="00406086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4D7CBE" w:rsidRPr="001744B6" w:rsidTr="004D7CB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4D7CBE" w:rsidRPr="001744B6" w:rsidTr="004D7CBE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4D7CBE" w:rsidRPr="001744B6" w:rsidTr="004D7CBE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D7CBE" w:rsidRPr="001744B6" w:rsidTr="004D7CBE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D7CBE" w:rsidRPr="001744B6" w:rsidTr="004D7CB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D7CBE" w:rsidRPr="001744B6" w:rsidTr="004D7CB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D7CBE" w:rsidRPr="001744B6" w:rsidTr="004D7CB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D7CBE" w:rsidRPr="001744B6" w:rsidTr="004D7CBE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1744B6" w:rsidTr="004D7C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D7CBE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50000,00</w:t>
            </w:r>
          </w:p>
        </w:tc>
      </w:tr>
      <w:tr w:rsidR="004D7CBE" w:rsidRPr="001744B6" w:rsidTr="004D7CBE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1744B6" w:rsidTr="004D7CB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1744B6" w:rsidTr="004D7CB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1744B6" w:rsidTr="004D7CB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1744B6" w:rsidTr="004D7CB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1744B6" w:rsidTr="004D7CBE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</w:tbl>
    <w:p w:rsidR="004D7CBE" w:rsidRDefault="004D7CBE" w:rsidP="00CF3928">
      <w:pPr>
        <w:jc w:val="center"/>
        <w:rPr>
          <w:rFonts w:ascii="Times New Roman" w:hAnsi="Times New Roman" w:cs="Times New Roman"/>
          <w:b/>
        </w:rPr>
      </w:pPr>
    </w:p>
    <w:p w:rsidR="00436CFD" w:rsidRDefault="00436CFD" w:rsidP="00CF3928">
      <w:pPr>
        <w:jc w:val="center"/>
        <w:rPr>
          <w:rFonts w:ascii="Times New Roman" w:hAnsi="Times New Roman" w:cs="Times New Roman"/>
          <w:b/>
        </w:rPr>
      </w:pPr>
    </w:p>
    <w:p w:rsidR="00436CFD" w:rsidRDefault="00436CFD" w:rsidP="00CF3928">
      <w:pPr>
        <w:jc w:val="center"/>
        <w:rPr>
          <w:rFonts w:ascii="Times New Roman" w:hAnsi="Times New Roman" w:cs="Times New Roman"/>
          <w:b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36CFD" w:rsidRDefault="00436CFD" w:rsidP="00436CFD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B27E5">
        <w:rPr>
          <w:rFonts w:ascii="Times New Roman" w:hAnsi="Times New Roman" w:cs="Times New Roman"/>
        </w:rPr>
        <w:t>5</w:t>
      </w:r>
      <w:r w:rsidRPr="0031301E">
        <w:t xml:space="preserve"> </w:t>
      </w:r>
    </w:p>
    <w:p w:rsidR="00436CFD" w:rsidRPr="0031301E" w:rsidRDefault="00436CFD" w:rsidP="00436CF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436CFD" w:rsidRDefault="00436CFD" w:rsidP="00436CF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436CFD" w:rsidRPr="00CB01BC" w:rsidRDefault="00436CFD" w:rsidP="00436CFD">
      <w:pPr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98143F" w:rsidRPr="0098143F" w:rsidRDefault="0098143F" w:rsidP="0098143F">
      <w:pPr>
        <w:spacing w:line="240" w:lineRule="auto"/>
        <w:jc w:val="both"/>
        <w:rPr>
          <w:rFonts w:ascii="Times New Roman" w:hAnsi="Times New Roman" w:cs="Times New Roman"/>
        </w:rPr>
      </w:pPr>
    </w:p>
    <w:p w:rsidR="0098143F" w:rsidRPr="0098143F" w:rsidRDefault="0098143F" w:rsidP="0098143F">
      <w:pPr>
        <w:pStyle w:val="af"/>
        <w:jc w:val="center"/>
        <w:rPr>
          <w:b/>
          <w:sz w:val="22"/>
          <w:szCs w:val="22"/>
        </w:rPr>
      </w:pPr>
      <w:r w:rsidRPr="0098143F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98143F" w:rsidRPr="0098143F" w:rsidRDefault="0098143F" w:rsidP="0098143F">
      <w:pPr>
        <w:pStyle w:val="af"/>
        <w:jc w:val="center"/>
        <w:rPr>
          <w:b/>
          <w:sz w:val="22"/>
          <w:szCs w:val="22"/>
        </w:rPr>
      </w:pPr>
      <w:r w:rsidRPr="0098143F">
        <w:rPr>
          <w:b/>
          <w:sz w:val="22"/>
          <w:szCs w:val="22"/>
        </w:rPr>
        <w:t>из областного бюджета на 2017 год</w:t>
      </w:r>
    </w:p>
    <w:p w:rsidR="0098143F" w:rsidRPr="0098143F" w:rsidRDefault="0098143F" w:rsidP="0098143F">
      <w:pPr>
        <w:spacing w:line="240" w:lineRule="auto"/>
        <w:jc w:val="right"/>
        <w:rPr>
          <w:rFonts w:ascii="Times New Roman" w:hAnsi="Times New Roman" w:cs="Times New Roman"/>
        </w:rPr>
      </w:pP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98143F" w:rsidRPr="0098143F" w:rsidTr="004D7CBE">
        <w:tc>
          <w:tcPr>
            <w:tcW w:w="7920" w:type="dxa"/>
          </w:tcPr>
          <w:p w:rsidR="0098143F" w:rsidRPr="0098143F" w:rsidRDefault="0098143F" w:rsidP="00981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98143F" w:rsidRPr="0098143F" w:rsidRDefault="0098143F" w:rsidP="00981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>2017 год</w:t>
            </w:r>
          </w:p>
        </w:tc>
      </w:tr>
      <w:tr w:rsidR="0098143F" w:rsidRPr="0098143F" w:rsidTr="004D7CBE">
        <w:tc>
          <w:tcPr>
            <w:tcW w:w="7920" w:type="dxa"/>
          </w:tcPr>
          <w:p w:rsidR="0098143F" w:rsidRPr="0098143F" w:rsidRDefault="0098143F" w:rsidP="009814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440" w:type="dxa"/>
            <w:vAlign w:val="center"/>
          </w:tcPr>
          <w:p w:rsidR="0098143F" w:rsidRPr="0098143F" w:rsidRDefault="0098143F" w:rsidP="00981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9573</w:t>
            </w:r>
            <w:r w:rsidRPr="00894696">
              <w:rPr>
                <w:rFonts w:ascii="Times New Roman" w:hAnsi="Times New Roman" w:cs="Times New Roman"/>
              </w:rPr>
              <w:t>00,00</w:t>
            </w:r>
          </w:p>
        </w:tc>
      </w:tr>
      <w:tr w:rsidR="0098143F" w:rsidRPr="0098143F" w:rsidTr="004D7CBE">
        <w:tc>
          <w:tcPr>
            <w:tcW w:w="7920" w:type="dxa"/>
          </w:tcPr>
          <w:p w:rsidR="0098143F" w:rsidRPr="0098143F" w:rsidRDefault="0098143F" w:rsidP="009814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  <w:snapToGrid w:val="0"/>
                <w:lang w:eastAsia="en-US"/>
              </w:rPr>
              <w:t>Дотации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98143F" w:rsidRPr="0098143F" w:rsidRDefault="0098143F" w:rsidP="00981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>911300,00</w:t>
            </w:r>
          </w:p>
        </w:tc>
      </w:tr>
      <w:tr w:rsidR="0098143F" w:rsidRPr="0098143F" w:rsidTr="004D7CBE">
        <w:tc>
          <w:tcPr>
            <w:tcW w:w="7920" w:type="dxa"/>
          </w:tcPr>
          <w:p w:rsidR="0098143F" w:rsidRPr="0098143F" w:rsidRDefault="0098143F" w:rsidP="009814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98143F" w:rsidRPr="0098143F" w:rsidRDefault="0098143F" w:rsidP="00981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>69100,00</w:t>
            </w:r>
          </w:p>
        </w:tc>
      </w:tr>
      <w:tr w:rsidR="0098143F" w:rsidRPr="0098143F" w:rsidTr="004D7CBE">
        <w:tc>
          <w:tcPr>
            <w:tcW w:w="7920" w:type="dxa"/>
          </w:tcPr>
          <w:p w:rsidR="0098143F" w:rsidRPr="0098143F" w:rsidRDefault="0098143F" w:rsidP="009814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vAlign w:val="center"/>
          </w:tcPr>
          <w:p w:rsidR="0098143F" w:rsidRPr="0098143F" w:rsidRDefault="0098143F" w:rsidP="00981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98143F" w:rsidRPr="0098143F" w:rsidTr="004D7CBE">
        <w:tc>
          <w:tcPr>
            <w:tcW w:w="7920" w:type="dxa"/>
          </w:tcPr>
          <w:p w:rsidR="0098143F" w:rsidRPr="0098143F" w:rsidRDefault="0098143F" w:rsidP="00981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43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98143F" w:rsidRPr="0098143F" w:rsidRDefault="0098143F" w:rsidP="00981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43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944742,25</w:t>
            </w:r>
          </w:p>
        </w:tc>
      </w:tr>
    </w:tbl>
    <w:p w:rsidR="0098143F" w:rsidRPr="0098143F" w:rsidRDefault="0098143F" w:rsidP="0098143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8143F" w:rsidRDefault="0098143F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98143F" w:rsidRDefault="0098143F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98143F" w:rsidRDefault="0098143F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98143F" w:rsidRDefault="0098143F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98143F" w:rsidRDefault="0098143F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98143F" w:rsidRDefault="0098143F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98143F" w:rsidRDefault="0098143F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3B27E5" w:rsidRDefault="003B27E5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3B27E5" w:rsidRDefault="003B27E5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3B27E5" w:rsidRDefault="003B27E5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3B27E5" w:rsidRDefault="003B27E5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3B27E5" w:rsidRDefault="003B27E5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3B27E5" w:rsidRDefault="003B27E5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3B27E5" w:rsidRDefault="003B27E5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3B27E5" w:rsidRDefault="003B27E5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3B27E5" w:rsidRDefault="003B27E5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3B27E5" w:rsidRDefault="003B27E5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3B27E5" w:rsidRDefault="003B27E5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4D7CBE" w:rsidRDefault="004D7CBE" w:rsidP="0098143F">
      <w:pPr>
        <w:spacing w:line="240" w:lineRule="auto"/>
        <w:jc w:val="right"/>
        <w:rPr>
          <w:rFonts w:ascii="Times New Roman" w:hAnsi="Times New Roman" w:cs="Times New Roman"/>
        </w:rPr>
      </w:pPr>
    </w:p>
    <w:p w:rsidR="0098143F" w:rsidRPr="0098143F" w:rsidRDefault="0098143F" w:rsidP="0098143F">
      <w:pPr>
        <w:spacing w:line="240" w:lineRule="auto"/>
        <w:jc w:val="right"/>
        <w:rPr>
          <w:rFonts w:ascii="Times New Roman" w:hAnsi="Times New Roman" w:cs="Times New Roman"/>
        </w:rPr>
      </w:pPr>
      <w:r w:rsidRPr="0098143F">
        <w:rPr>
          <w:rFonts w:ascii="Times New Roman" w:hAnsi="Times New Roman" w:cs="Times New Roman"/>
        </w:rPr>
        <w:t xml:space="preserve">Приложение </w:t>
      </w:r>
      <w:r w:rsidR="003B27E5">
        <w:rPr>
          <w:rFonts w:ascii="Times New Roman" w:hAnsi="Times New Roman" w:cs="Times New Roman"/>
        </w:rPr>
        <w:t>6</w:t>
      </w:r>
      <w:r w:rsidRPr="0098143F">
        <w:rPr>
          <w:rFonts w:ascii="Times New Roman" w:hAnsi="Times New Roman" w:cs="Times New Roman"/>
        </w:rPr>
        <w:t xml:space="preserve"> </w:t>
      </w:r>
    </w:p>
    <w:p w:rsidR="0098143F" w:rsidRPr="0098143F" w:rsidRDefault="0098143F" w:rsidP="00981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8143F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98143F" w:rsidRPr="0098143F" w:rsidRDefault="0098143F" w:rsidP="00981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8143F">
        <w:rPr>
          <w:rFonts w:ascii="Times New Roman" w:eastAsia="Times New Roman" w:hAnsi="Times New Roman" w:cs="Times New Roman"/>
        </w:rPr>
        <w:t xml:space="preserve">Новочеркутинский сельсовет на 2017 год и </w:t>
      </w:r>
    </w:p>
    <w:p w:rsidR="0098143F" w:rsidRPr="0098143F" w:rsidRDefault="0098143F" w:rsidP="0098143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814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98143F" w:rsidRPr="0098143F" w:rsidRDefault="0098143F" w:rsidP="0098143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436CFD" w:rsidRPr="0098143F" w:rsidRDefault="00436CFD" w:rsidP="0098143F">
      <w:pPr>
        <w:spacing w:line="240" w:lineRule="auto"/>
        <w:jc w:val="right"/>
        <w:rPr>
          <w:rFonts w:ascii="Times New Roman" w:hAnsi="Times New Roman" w:cs="Times New Roman"/>
        </w:rPr>
      </w:pPr>
      <w:r w:rsidRPr="0098143F">
        <w:rPr>
          <w:rFonts w:ascii="Times New Roman" w:hAnsi="Times New Roman" w:cs="Times New Roman"/>
        </w:rPr>
        <w:t xml:space="preserve">   </w:t>
      </w:r>
    </w:p>
    <w:p w:rsidR="00436CFD" w:rsidRPr="0098143F" w:rsidRDefault="00436CFD" w:rsidP="0098143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143F">
        <w:rPr>
          <w:rFonts w:ascii="Times New Roman" w:hAnsi="Times New Roman" w:cs="Times New Roman"/>
          <w:b/>
        </w:rPr>
        <w:t>Объем межбюджетных трансфертов, предусмотренных к получению</w:t>
      </w:r>
    </w:p>
    <w:p w:rsidR="00436CFD" w:rsidRPr="0098143F" w:rsidRDefault="00436CFD" w:rsidP="0098143F">
      <w:pPr>
        <w:spacing w:line="240" w:lineRule="auto"/>
        <w:jc w:val="center"/>
        <w:rPr>
          <w:rFonts w:ascii="Times New Roman" w:hAnsi="Times New Roman" w:cs="Times New Roman"/>
        </w:rPr>
      </w:pPr>
      <w:r w:rsidRPr="0098143F">
        <w:rPr>
          <w:rFonts w:ascii="Times New Roman" w:hAnsi="Times New Roman" w:cs="Times New Roman"/>
          <w:b/>
        </w:rPr>
        <w:t xml:space="preserve">                                                    из районного бюджета  на 2017 год</w:t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36CFD" w:rsidRPr="0098143F" w:rsidTr="00436CFD">
        <w:tc>
          <w:tcPr>
            <w:tcW w:w="7920" w:type="dxa"/>
          </w:tcPr>
          <w:p w:rsidR="00436CFD" w:rsidRPr="0098143F" w:rsidRDefault="00436CFD" w:rsidP="00981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36CFD" w:rsidRPr="0098143F" w:rsidRDefault="00436CFD" w:rsidP="00981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>Сумма</w:t>
            </w:r>
          </w:p>
        </w:tc>
      </w:tr>
      <w:tr w:rsidR="00436CFD" w:rsidRPr="0098143F" w:rsidTr="00436CFD">
        <w:tc>
          <w:tcPr>
            <w:tcW w:w="7920" w:type="dxa"/>
          </w:tcPr>
          <w:p w:rsidR="00436CFD" w:rsidRPr="0098143F" w:rsidRDefault="00436CFD" w:rsidP="009814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143F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98143F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440" w:type="dxa"/>
            <w:vAlign w:val="center"/>
          </w:tcPr>
          <w:p w:rsidR="00436CFD" w:rsidRPr="0098143F" w:rsidRDefault="00436CFD" w:rsidP="00981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>856100,00</w:t>
            </w:r>
          </w:p>
        </w:tc>
      </w:tr>
      <w:tr w:rsidR="00436CFD" w:rsidRPr="0098143F" w:rsidTr="00436CFD">
        <w:tc>
          <w:tcPr>
            <w:tcW w:w="7920" w:type="dxa"/>
          </w:tcPr>
          <w:p w:rsidR="00436CFD" w:rsidRPr="0098143F" w:rsidRDefault="00436CFD" w:rsidP="00981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43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436CFD" w:rsidRPr="0098143F" w:rsidRDefault="00436CFD" w:rsidP="00981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43F">
              <w:rPr>
                <w:rFonts w:ascii="Times New Roman" w:hAnsi="Times New Roman" w:cs="Times New Roman"/>
              </w:rPr>
              <w:t>856100,00</w:t>
            </w:r>
          </w:p>
        </w:tc>
      </w:tr>
    </w:tbl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sectPr w:rsidR="00A0535D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279EB"/>
    <w:rsid w:val="0003601E"/>
    <w:rsid w:val="00062E7A"/>
    <w:rsid w:val="0006572A"/>
    <w:rsid w:val="000A312E"/>
    <w:rsid w:val="000C6F40"/>
    <w:rsid w:val="000E39C1"/>
    <w:rsid w:val="000F7C27"/>
    <w:rsid w:val="00105E8D"/>
    <w:rsid w:val="00147BD1"/>
    <w:rsid w:val="001744B6"/>
    <w:rsid w:val="001940AF"/>
    <w:rsid w:val="001A6FC8"/>
    <w:rsid w:val="001F499B"/>
    <w:rsid w:val="00225C1A"/>
    <w:rsid w:val="002377AE"/>
    <w:rsid w:val="002410AA"/>
    <w:rsid w:val="00285674"/>
    <w:rsid w:val="0031301E"/>
    <w:rsid w:val="00332471"/>
    <w:rsid w:val="003332D0"/>
    <w:rsid w:val="00335653"/>
    <w:rsid w:val="00364418"/>
    <w:rsid w:val="003657EB"/>
    <w:rsid w:val="003668C6"/>
    <w:rsid w:val="00382B7A"/>
    <w:rsid w:val="0039509E"/>
    <w:rsid w:val="003B27E5"/>
    <w:rsid w:val="003F2559"/>
    <w:rsid w:val="003F2ABB"/>
    <w:rsid w:val="004003A3"/>
    <w:rsid w:val="0040108F"/>
    <w:rsid w:val="00406086"/>
    <w:rsid w:val="00415809"/>
    <w:rsid w:val="00425452"/>
    <w:rsid w:val="00426B06"/>
    <w:rsid w:val="00436CFD"/>
    <w:rsid w:val="004670FB"/>
    <w:rsid w:val="004727B8"/>
    <w:rsid w:val="0049562C"/>
    <w:rsid w:val="004B50CC"/>
    <w:rsid w:val="004C46E4"/>
    <w:rsid w:val="004D7CBE"/>
    <w:rsid w:val="004E3D05"/>
    <w:rsid w:val="005341CB"/>
    <w:rsid w:val="0055175D"/>
    <w:rsid w:val="0056210E"/>
    <w:rsid w:val="005836CC"/>
    <w:rsid w:val="005915CE"/>
    <w:rsid w:val="0059691A"/>
    <w:rsid w:val="00596F9A"/>
    <w:rsid w:val="005A7838"/>
    <w:rsid w:val="005B03A6"/>
    <w:rsid w:val="005C301D"/>
    <w:rsid w:val="005E336A"/>
    <w:rsid w:val="00636361"/>
    <w:rsid w:val="006543BC"/>
    <w:rsid w:val="0065766C"/>
    <w:rsid w:val="00662FBA"/>
    <w:rsid w:val="006826E7"/>
    <w:rsid w:val="006A08B0"/>
    <w:rsid w:val="006A4019"/>
    <w:rsid w:val="006C04B6"/>
    <w:rsid w:val="006D5760"/>
    <w:rsid w:val="00735516"/>
    <w:rsid w:val="0074087B"/>
    <w:rsid w:val="007426AA"/>
    <w:rsid w:val="00751B7B"/>
    <w:rsid w:val="00761258"/>
    <w:rsid w:val="00794967"/>
    <w:rsid w:val="007B0F3C"/>
    <w:rsid w:val="007C0122"/>
    <w:rsid w:val="007C3CC8"/>
    <w:rsid w:val="007C4312"/>
    <w:rsid w:val="0083154D"/>
    <w:rsid w:val="00880510"/>
    <w:rsid w:val="00890F4E"/>
    <w:rsid w:val="0089176B"/>
    <w:rsid w:val="00892B6A"/>
    <w:rsid w:val="00894696"/>
    <w:rsid w:val="00894BF7"/>
    <w:rsid w:val="008B3D54"/>
    <w:rsid w:val="008B6831"/>
    <w:rsid w:val="008C53D2"/>
    <w:rsid w:val="00902A6E"/>
    <w:rsid w:val="00905731"/>
    <w:rsid w:val="00917B0A"/>
    <w:rsid w:val="009205A6"/>
    <w:rsid w:val="00930D01"/>
    <w:rsid w:val="00950D7C"/>
    <w:rsid w:val="00972462"/>
    <w:rsid w:val="0098143F"/>
    <w:rsid w:val="0098396F"/>
    <w:rsid w:val="00985631"/>
    <w:rsid w:val="009B4457"/>
    <w:rsid w:val="009C3D1F"/>
    <w:rsid w:val="009E1616"/>
    <w:rsid w:val="009E29DD"/>
    <w:rsid w:val="009E51FE"/>
    <w:rsid w:val="009F56EE"/>
    <w:rsid w:val="009F576C"/>
    <w:rsid w:val="00A0369B"/>
    <w:rsid w:val="00A046B3"/>
    <w:rsid w:val="00A0535D"/>
    <w:rsid w:val="00A121B6"/>
    <w:rsid w:val="00A27113"/>
    <w:rsid w:val="00A347D8"/>
    <w:rsid w:val="00A42195"/>
    <w:rsid w:val="00A45448"/>
    <w:rsid w:val="00A64082"/>
    <w:rsid w:val="00A72C77"/>
    <w:rsid w:val="00A73F96"/>
    <w:rsid w:val="00A97221"/>
    <w:rsid w:val="00A97E5D"/>
    <w:rsid w:val="00AB27A2"/>
    <w:rsid w:val="00AC6590"/>
    <w:rsid w:val="00AC6EB4"/>
    <w:rsid w:val="00AC7AED"/>
    <w:rsid w:val="00AC7F5E"/>
    <w:rsid w:val="00AD7D10"/>
    <w:rsid w:val="00AE1FA8"/>
    <w:rsid w:val="00AE2DEE"/>
    <w:rsid w:val="00AF1B7A"/>
    <w:rsid w:val="00B062F9"/>
    <w:rsid w:val="00B13F1F"/>
    <w:rsid w:val="00B221EF"/>
    <w:rsid w:val="00B2273F"/>
    <w:rsid w:val="00B544F0"/>
    <w:rsid w:val="00B75A5D"/>
    <w:rsid w:val="00B91F01"/>
    <w:rsid w:val="00B9680B"/>
    <w:rsid w:val="00BA2B12"/>
    <w:rsid w:val="00BA351F"/>
    <w:rsid w:val="00BE7FF7"/>
    <w:rsid w:val="00C04D59"/>
    <w:rsid w:val="00C22C7E"/>
    <w:rsid w:val="00C5741F"/>
    <w:rsid w:val="00C66DCD"/>
    <w:rsid w:val="00C7706B"/>
    <w:rsid w:val="00C91BBB"/>
    <w:rsid w:val="00C977D7"/>
    <w:rsid w:val="00CD6440"/>
    <w:rsid w:val="00CF3928"/>
    <w:rsid w:val="00D02D19"/>
    <w:rsid w:val="00D263E8"/>
    <w:rsid w:val="00D47289"/>
    <w:rsid w:val="00D775D6"/>
    <w:rsid w:val="00D905C3"/>
    <w:rsid w:val="00DB38E5"/>
    <w:rsid w:val="00DC21EB"/>
    <w:rsid w:val="00DD6749"/>
    <w:rsid w:val="00E12D2A"/>
    <w:rsid w:val="00E359D0"/>
    <w:rsid w:val="00E541D4"/>
    <w:rsid w:val="00E95896"/>
    <w:rsid w:val="00EE0D39"/>
    <w:rsid w:val="00EF2B1B"/>
    <w:rsid w:val="00EF7C99"/>
    <w:rsid w:val="00F06DC2"/>
    <w:rsid w:val="00F248AA"/>
    <w:rsid w:val="00F90D19"/>
    <w:rsid w:val="00F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fbf7859-ea1b-457d-b922-cca5615d46fc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32b6c314-f8c3-4151-8dd9-e4eea1e6ecbb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f0cf6512-6f3b-4208-8630-0c0bc11b5876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..\..\content\act\59324c2a-8e2c-4b01-9e1f-1a0916f84e3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24224-F2ED-465B-BBA6-12C3541C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2017-07-14T12:53:00Z</cp:lastPrinted>
  <dcterms:created xsi:type="dcterms:W3CDTF">2017-07-17T10:33:00Z</dcterms:created>
  <dcterms:modified xsi:type="dcterms:W3CDTF">2017-07-17T10:33:00Z</dcterms:modified>
</cp:coreProperties>
</file>