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42" w:rsidRPr="00A40419" w:rsidRDefault="00364342" w:rsidP="00364342">
      <w:pPr>
        <w:pStyle w:val="a7"/>
        <w:ind w:right="279"/>
      </w:pPr>
      <w:r>
        <w:rPr>
          <w:b w:val="0"/>
          <w:noProof/>
          <w:lang w:val="ru-RU"/>
        </w:rPr>
        <w:drawing>
          <wp:inline distT="0" distB="0" distL="0" distR="0">
            <wp:extent cx="534670" cy="676910"/>
            <wp:effectExtent l="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342" w:rsidRPr="009B5425" w:rsidRDefault="00364342" w:rsidP="003643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4FEB" w:rsidRPr="009B5425" w:rsidRDefault="00F14FEB" w:rsidP="003643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5425">
        <w:rPr>
          <w:rFonts w:ascii="Times New Roman" w:hAnsi="Times New Roman"/>
          <w:sz w:val="28"/>
          <w:szCs w:val="28"/>
        </w:rPr>
        <w:t>РОССИЙСКАЯ ФЕДЕРАЦИЯ</w:t>
      </w:r>
    </w:p>
    <w:p w:rsidR="00F14FEB" w:rsidRPr="009B5425" w:rsidRDefault="00AC2D4F" w:rsidP="003643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5425">
        <w:rPr>
          <w:rFonts w:ascii="Times New Roman" w:hAnsi="Times New Roman"/>
          <w:sz w:val="28"/>
          <w:szCs w:val="28"/>
        </w:rPr>
        <w:t xml:space="preserve">СОВЕТ ДЕПУТАТОВ СЕЛЬСКОГО ПОСЕЛЕНИЯ НОВОЧЕРКУТИНСКИЙ СЕЛЬСОВЕТ </w:t>
      </w:r>
    </w:p>
    <w:p w:rsidR="00AC2D4F" w:rsidRPr="009B5425" w:rsidRDefault="00AC2D4F" w:rsidP="0036434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9B5425">
        <w:rPr>
          <w:rFonts w:ascii="Times New Roman" w:hAnsi="Times New Roman"/>
          <w:sz w:val="28"/>
          <w:szCs w:val="28"/>
        </w:rPr>
        <w:t>Добринского муниципального района Липец</w:t>
      </w:r>
      <w:r w:rsidR="00364342" w:rsidRPr="009B5425">
        <w:rPr>
          <w:rFonts w:ascii="Times New Roman" w:hAnsi="Times New Roman"/>
          <w:sz w:val="28"/>
          <w:szCs w:val="28"/>
        </w:rPr>
        <w:t xml:space="preserve">кой области </w:t>
      </w:r>
    </w:p>
    <w:p w:rsidR="00AC2D4F" w:rsidRPr="009B5425" w:rsidRDefault="00AC2D4F" w:rsidP="00AC2D4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9B5425">
        <w:rPr>
          <w:rFonts w:ascii="Times New Roman" w:hAnsi="Times New Roman"/>
          <w:sz w:val="28"/>
          <w:szCs w:val="28"/>
        </w:rPr>
        <w:t> </w:t>
      </w:r>
      <w:r w:rsidR="00F14FEB" w:rsidRPr="009B5425">
        <w:rPr>
          <w:rFonts w:ascii="Times New Roman" w:hAnsi="Times New Roman"/>
          <w:sz w:val="28"/>
          <w:szCs w:val="28"/>
        </w:rPr>
        <w:t xml:space="preserve">2-я сессия </w:t>
      </w:r>
      <w:r w:rsidR="00F14FEB" w:rsidRPr="009B5425">
        <w:rPr>
          <w:rFonts w:ascii="Times New Roman" w:hAnsi="Times New Roman"/>
          <w:sz w:val="28"/>
          <w:szCs w:val="28"/>
          <w:lang w:val="en-US"/>
        </w:rPr>
        <w:t>II</w:t>
      </w:r>
      <w:r w:rsidR="00F14FEB" w:rsidRPr="009B5425">
        <w:rPr>
          <w:rFonts w:ascii="Times New Roman" w:hAnsi="Times New Roman"/>
          <w:sz w:val="28"/>
          <w:szCs w:val="28"/>
        </w:rPr>
        <w:t xml:space="preserve"> созыва</w:t>
      </w:r>
    </w:p>
    <w:p w:rsidR="00F14FEB" w:rsidRPr="009B5425" w:rsidRDefault="00F14FEB" w:rsidP="00AC2D4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2D4F" w:rsidRPr="009B5425" w:rsidRDefault="00AC2D4F" w:rsidP="00AC2D4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5425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14FEB" w:rsidRPr="009B5425">
        <w:rPr>
          <w:rFonts w:ascii="Times New Roman" w:hAnsi="Times New Roman"/>
          <w:b/>
          <w:sz w:val="28"/>
          <w:szCs w:val="28"/>
        </w:rPr>
        <w:t xml:space="preserve"> </w:t>
      </w:r>
      <w:r w:rsidRPr="009B5425">
        <w:rPr>
          <w:rFonts w:ascii="Times New Roman" w:hAnsi="Times New Roman"/>
          <w:b/>
          <w:sz w:val="28"/>
          <w:szCs w:val="28"/>
        </w:rPr>
        <w:t>Е</w:t>
      </w:r>
      <w:r w:rsidR="00F14FEB" w:rsidRPr="009B5425">
        <w:rPr>
          <w:rFonts w:ascii="Times New Roman" w:hAnsi="Times New Roman"/>
          <w:b/>
          <w:sz w:val="28"/>
          <w:szCs w:val="28"/>
        </w:rPr>
        <w:t xml:space="preserve"> </w:t>
      </w:r>
      <w:r w:rsidRPr="009B5425">
        <w:rPr>
          <w:rFonts w:ascii="Times New Roman" w:hAnsi="Times New Roman"/>
          <w:b/>
          <w:sz w:val="28"/>
          <w:szCs w:val="28"/>
        </w:rPr>
        <w:t>Ш</w:t>
      </w:r>
      <w:r w:rsidR="00F14FEB" w:rsidRPr="009B5425">
        <w:rPr>
          <w:rFonts w:ascii="Times New Roman" w:hAnsi="Times New Roman"/>
          <w:b/>
          <w:sz w:val="28"/>
          <w:szCs w:val="28"/>
        </w:rPr>
        <w:t xml:space="preserve"> </w:t>
      </w:r>
      <w:r w:rsidRPr="009B5425">
        <w:rPr>
          <w:rFonts w:ascii="Times New Roman" w:hAnsi="Times New Roman"/>
          <w:b/>
          <w:sz w:val="28"/>
          <w:szCs w:val="28"/>
        </w:rPr>
        <w:t>Е</w:t>
      </w:r>
      <w:r w:rsidR="00F14FEB" w:rsidRPr="009B5425">
        <w:rPr>
          <w:rFonts w:ascii="Times New Roman" w:hAnsi="Times New Roman"/>
          <w:b/>
          <w:sz w:val="28"/>
          <w:szCs w:val="28"/>
        </w:rPr>
        <w:t xml:space="preserve"> </w:t>
      </w:r>
      <w:r w:rsidRPr="009B5425">
        <w:rPr>
          <w:rFonts w:ascii="Times New Roman" w:hAnsi="Times New Roman"/>
          <w:b/>
          <w:sz w:val="28"/>
          <w:szCs w:val="28"/>
        </w:rPr>
        <w:t>Н</w:t>
      </w:r>
      <w:r w:rsidR="00F14FEB" w:rsidRPr="009B5425">
        <w:rPr>
          <w:rFonts w:ascii="Times New Roman" w:hAnsi="Times New Roman"/>
          <w:b/>
          <w:sz w:val="28"/>
          <w:szCs w:val="28"/>
        </w:rPr>
        <w:t xml:space="preserve"> </w:t>
      </w:r>
      <w:r w:rsidRPr="009B5425">
        <w:rPr>
          <w:rFonts w:ascii="Times New Roman" w:hAnsi="Times New Roman"/>
          <w:b/>
          <w:sz w:val="28"/>
          <w:szCs w:val="28"/>
        </w:rPr>
        <w:t>И</w:t>
      </w:r>
      <w:r w:rsidR="00F14FEB" w:rsidRPr="009B5425">
        <w:rPr>
          <w:rFonts w:ascii="Times New Roman" w:hAnsi="Times New Roman"/>
          <w:b/>
          <w:sz w:val="28"/>
          <w:szCs w:val="28"/>
        </w:rPr>
        <w:t xml:space="preserve"> </w:t>
      </w:r>
      <w:r w:rsidRPr="009B5425">
        <w:rPr>
          <w:rFonts w:ascii="Times New Roman" w:hAnsi="Times New Roman"/>
          <w:b/>
          <w:sz w:val="28"/>
          <w:szCs w:val="28"/>
        </w:rPr>
        <w:t>Е</w:t>
      </w:r>
    </w:p>
    <w:p w:rsidR="00BE0D5F" w:rsidRPr="009B5425" w:rsidRDefault="00AC2D4F" w:rsidP="00BE0D5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9B5425">
        <w:rPr>
          <w:rFonts w:ascii="Times New Roman" w:hAnsi="Times New Roman"/>
          <w:sz w:val="28"/>
          <w:szCs w:val="28"/>
        </w:rPr>
        <w:t> </w:t>
      </w:r>
    </w:p>
    <w:p w:rsidR="00AC2D4F" w:rsidRPr="009B5425" w:rsidRDefault="002E1F4C" w:rsidP="00BE0D5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9B5425">
        <w:rPr>
          <w:rFonts w:ascii="Times New Roman" w:hAnsi="Times New Roman"/>
          <w:sz w:val="28"/>
          <w:szCs w:val="28"/>
        </w:rPr>
        <w:t xml:space="preserve"> </w:t>
      </w:r>
      <w:r w:rsidR="00F14FEB" w:rsidRPr="009B5425">
        <w:rPr>
          <w:rFonts w:ascii="Times New Roman" w:hAnsi="Times New Roman"/>
          <w:sz w:val="28"/>
          <w:szCs w:val="28"/>
        </w:rPr>
        <w:t xml:space="preserve"> 07.10. 2022 г        </w:t>
      </w:r>
      <w:r w:rsidR="00AC2D4F" w:rsidRPr="009B542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AC2D4F" w:rsidRPr="009B5425">
        <w:rPr>
          <w:rFonts w:ascii="Times New Roman" w:hAnsi="Times New Roman"/>
          <w:sz w:val="28"/>
          <w:szCs w:val="28"/>
        </w:rPr>
        <w:t>Новочеркутино</w:t>
      </w:r>
      <w:proofErr w:type="spellEnd"/>
      <w:r w:rsidR="00F14FEB" w:rsidRPr="009B5425">
        <w:rPr>
          <w:rFonts w:ascii="Times New Roman" w:hAnsi="Times New Roman"/>
          <w:sz w:val="28"/>
          <w:szCs w:val="28"/>
        </w:rPr>
        <w:t>                № 10-рс     </w:t>
      </w:r>
    </w:p>
    <w:p w:rsidR="00AC2D4F" w:rsidRPr="009B5425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B5425">
        <w:rPr>
          <w:b/>
          <w:sz w:val="28"/>
          <w:szCs w:val="28"/>
        </w:rPr>
        <w:t> </w:t>
      </w:r>
    </w:p>
    <w:p w:rsidR="00AC2D4F" w:rsidRPr="009B5425" w:rsidRDefault="00AC2D4F" w:rsidP="00AC2D4F">
      <w:pPr>
        <w:pStyle w:val="1"/>
        <w:shd w:val="clear" w:color="auto" w:fill="FFFFFF"/>
        <w:rPr>
          <w:szCs w:val="28"/>
        </w:rPr>
      </w:pPr>
      <w:r w:rsidRPr="009B5425">
        <w:rPr>
          <w:szCs w:val="28"/>
        </w:rPr>
        <w:t xml:space="preserve"> О признании </w:t>
      </w:r>
      <w:proofErr w:type="gramStart"/>
      <w:r w:rsidRPr="009B5425">
        <w:rPr>
          <w:szCs w:val="28"/>
        </w:rPr>
        <w:t>утратившими</w:t>
      </w:r>
      <w:proofErr w:type="gramEnd"/>
      <w:r w:rsidRPr="009B5425">
        <w:rPr>
          <w:szCs w:val="28"/>
        </w:rPr>
        <w:t xml:space="preserve"> силу некоторых решений Совета депутатов сельского поселения Новочеркутинский сельсовет </w:t>
      </w:r>
    </w:p>
    <w:p w:rsidR="002E1F4C" w:rsidRPr="009B5425" w:rsidRDefault="002E1F4C" w:rsidP="002E1F4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D4F" w:rsidRPr="009B5425" w:rsidRDefault="002E1F4C" w:rsidP="002E1F4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425">
        <w:rPr>
          <w:b/>
          <w:sz w:val="28"/>
          <w:szCs w:val="28"/>
        </w:rPr>
        <w:t xml:space="preserve">            </w:t>
      </w:r>
      <w:r w:rsidR="00AC2D4F" w:rsidRPr="009B5425">
        <w:rPr>
          <w:sz w:val="28"/>
          <w:szCs w:val="28"/>
        </w:rPr>
        <w:t>В связи с приведением в соответствие с действующим законодательством и руководствуясь Федеральным законом </w:t>
      </w:r>
      <w:hyperlink r:id="rId7" w:history="1">
        <w:r w:rsidR="00AC2D4F" w:rsidRPr="009B5425">
          <w:rPr>
            <w:rStyle w:val="a3"/>
            <w:color w:val="auto"/>
            <w:sz w:val="28"/>
            <w:szCs w:val="28"/>
          </w:rPr>
          <w:t>от 06.10.2003 года №131-ФЗ</w:t>
        </w:r>
      </w:hyperlink>
      <w:r w:rsidR="00AC2D4F" w:rsidRPr="009B5425">
        <w:rPr>
          <w:sz w:val="28"/>
          <w:szCs w:val="28"/>
        </w:rPr>
        <w:t> "Об общих принципах организации местного самоуправления в Российской Федерации", Уставом сельского поселения Новочеркутинский сельсовет, Совет депутатов сельского поселения</w:t>
      </w:r>
    </w:p>
    <w:p w:rsidR="00BE0D5F" w:rsidRPr="009B5425" w:rsidRDefault="00BE0D5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C2D4F" w:rsidRPr="009B5425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5425">
        <w:rPr>
          <w:sz w:val="28"/>
          <w:szCs w:val="28"/>
        </w:rPr>
        <w:t>РЕШИЛ:</w:t>
      </w:r>
    </w:p>
    <w:p w:rsidR="00BE0D5F" w:rsidRPr="009B5425" w:rsidRDefault="00BE0D5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C2D4F" w:rsidRPr="009B5425" w:rsidRDefault="00AC2D4F" w:rsidP="002E1F4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5425">
        <w:rPr>
          <w:sz w:val="28"/>
          <w:szCs w:val="28"/>
        </w:rPr>
        <w:t> </w:t>
      </w:r>
      <w:r w:rsidR="002E1F4C" w:rsidRPr="009B5425">
        <w:rPr>
          <w:sz w:val="28"/>
          <w:szCs w:val="28"/>
        </w:rPr>
        <w:t>1.</w:t>
      </w:r>
      <w:r w:rsidRPr="009B5425">
        <w:rPr>
          <w:sz w:val="28"/>
          <w:szCs w:val="28"/>
        </w:rPr>
        <w:t>Признать утратившими силу:</w:t>
      </w:r>
    </w:p>
    <w:p w:rsidR="002E1F4C" w:rsidRPr="009B5425" w:rsidRDefault="002E1F4C" w:rsidP="002E1F4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64342" w:rsidRPr="009B5425" w:rsidRDefault="002E1F4C" w:rsidP="0036434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9B54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64342" w:rsidRPr="009B54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362A7" w:rsidRPr="009B542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от </w:t>
      </w:r>
      <w:r w:rsidR="00364342" w:rsidRPr="009B5425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C362A7" w:rsidRPr="009B542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64342" w:rsidRPr="009B5425">
        <w:rPr>
          <w:rFonts w:ascii="Times New Roman" w:eastAsia="Times New Roman" w:hAnsi="Times New Roman"/>
          <w:sz w:val="28"/>
          <w:szCs w:val="28"/>
          <w:lang w:eastAsia="ru-RU"/>
        </w:rPr>
        <w:t>8.2020</w:t>
      </w:r>
      <w:r w:rsidR="00C362A7" w:rsidRPr="009B542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64342" w:rsidRPr="009B5425">
        <w:rPr>
          <w:rFonts w:ascii="Times New Roman" w:eastAsia="Times New Roman" w:hAnsi="Times New Roman"/>
          <w:sz w:val="28"/>
          <w:szCs w:val="28"/>
          <w:lang w:eastAsia="ru-RU"/>
        </w:rPr>
        <w:t>179</w:t>
      </w:r>
      <w:r w:rsidR="00C362A7" w:rsidRPr="009B5425">
        <w:rPr>
          <w:rFonts w:ascii="Times New Roman" w:eastAsia="Times New Roman" w:hAnsi="Times New Roman"/>
          <w:sz w:val="28"/>
          <w:szCs w:val="28"/>
          <w:lang w:eastAsia="ru-RU"/>
        </w:rPr>
        <w:t>-рс Совет</w:t>
      </w:r>
      <w:r w:rsidR="00EC0D51" w:rsidRPr="009B54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362A7" w:rsidRPr="009B5425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сельского поселения </w:t>
      </w:r>
      <w:r w:rsidR="00EC0D51" w:rsidRPr="009B5425"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</w:t>
      </w:r>
      <w:r w:rsidR="00C362A7" w:rsidRPr="009B5425">
        <w:rPr>
          <w:rFonts w:ascii="Times New Roman" w:eastAsia="Times New Roman" w:hAnsi="Times New Roman"/>
          <w:sz w:val="28"/>
          <w:szCs w:val="28"/>
          <w:lang w:eastAsia="ru-RU"/>
        </w:rPr>
        <w:t>й сельсовет Добринского муниципального района</w:t>
      </w:r>
      <w:r w:rsidR="009B309E" w:rsidRPr="009B542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64342" w:rsidRPr="009B5425">
        <w:rPr>
          <w:rFonts w:ascii="Times New Roman" w:eastAsia="Times New Roman" w:hAnsi="Times New Roman"/>
          <w:kern w:val="32"/>
          <w:sz w:val="28"/>
          <w:szCs w:val="28"/>
        </w:rPr>
        <w:t>О принятии Положения «О бюджетном процессе сельского поселения Новочеркутинский сельсовет</w:t>
      </w:r>
      <w:r w:rsidR="00364342" w:rsidRPr="009B542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Добринского муниципального района Липецкой области Российской Федерации»</w:t>
      </w:r>
    </w:p>
    <w:p w:rsidR="002E1F4C" w:rsidRPr="009B5425" w:rsidRDefault="002E1F4C" w:rsidP="002E1F4C">
      <w:pPr>
        <w:tabs>
          <w:tab w:val="left" w:pos="3030"/>
        </w:tabs>
        <w:rPr>
          <w:rFonts w:ascii="Times New Roman" w:eastAsia="Times New Roman" w:hAnsi="Times New Roman"/>
          <w:sz w:val="28"/>
          <w:szCs w:val="28"/>
        </w:rPr>
      </w:pPr>
    </w:p>
    <w:p w:rsidR="00364342" w:rsidRDefault="002E1F4C" w:rsidP="002E1F4C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  <w:r w:rsidRPr="009B5425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EE677D" w:rsidRPr="009B5425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C362A7" w:rsidRPr="009B5425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от </w:t>
      </w:r>
      <w:r w:rsidR="00364342" w:rsidRPr="009B5425">
        <w:rPr>
          <w:rFonts w:ascii="Times New Roman" w:eastAsia="Times New Roman" w:hAnsi="Times New Roman"/>
          <w:sz w:val="28"/>
          <w:szCs w:val="28"/>
          <w:lang w:eastAsia="ru-RU"/>
        </w:rPr>
        <w:t>09.12.2021</w:t>
      </w:r>
      <w:r w:rsidR="00C362A7" w:rsidRPr="009B542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64342" w:rsidRPr="009B5425">
        <w:rPr>
          <w:rFonts w:ascii="Times New Roman" w:eastAsia="Times New Roman" w:hAnsi="Times New Roman"/>
          <w:sz w:val="28"/>
          <w:szCs w:val="28"/>
          <w:lang w:eastAsia="ru-RU"/>
        </w:rPr>
        <w:t xml:space="preserve"> 239</w:t>
      </w:r>
      <w:r w:rsidR="00C362A7" w:rsidRPr="009B5425">
        <w:rPr>
          <w:rFonts w:ascii="Times New Roman" w:eastAsia="Times New Roman" w:hAnsi="Times New Roman"/>
          <w:sz w:val="28"/>
          <w:szCs w:val="28"/>
          <w:lang w:eastAsia="ru-RU"/>
        </w:rPr>
        <w:t>-рс Совет</w:t>
      </w:r>
      <w:r w:rsidR="00EC0D51" w:rsidRPr="009B54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362A7" w:rsidRPr="009B5425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сельского поселения </w:t>
      </w:r>
      <w:r w:rsidR="00EC0D51" w:rsidRPr="009B5425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Новочеркутинский </w:t>
      </w:r>
      <w:r w:rsidR="00C362A7" w:rsidRPr="009B5425">
        <w:rPr>
          <w:rFonts w:ascii="Times New Roman" w:eastAsia="Times New Roman" w:hAnsi="Times New Roman"/>
          <w:sz w:val="28"/>
          <w:szCs w:val="28"/>
          <w:lang w:eastAsia="ru-RU"/>
        </w:rPr>
        <w:t>сельсовет Добринского муниципального района</w:t>
      </w:r>
      <w:r w:rsidR="009B309E" w:rsidRPr="009B542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64342" w:rsidRPr="009B5425">
        <w:rPr>
          <w:rFonts w:ascii="Times New Roman" w:hAnsi="Times New Roman"/>
          <w:sz w:val="28"/>
          <w:szCs w:val="28"/>
        </w:rPr>
        <w:t>О внесении изменений в Положение  «О бюджетном процессе сельского</w:t>
      </w:r>
      <w:r w:rsidRPr="009B5425">
        <w:rPr>
          <w:rFonts w:ascii="Times New Roman" w:hAnsi="Times New Roman"/>
          <w:sz w:val="28"/>
          <w:szCs w:val="28"/>
        </w:rPr>
        <w:t xml:space="preserve"> </w:t>
      </w:r>
      <w:r w:rsidR="00364342" w:rsidRPr="009B5425">
        <w:rPr>
          <w:rFonts w:ascii="Times New Roman" w:hAnsi="Times New Roman"/>
          <w:sz w:val="28"/>
          <w:szCs w:val="28"/>
        </w:rPr>
        <w:t>поселения Новочеркутинский сельсовет Добринского муниципального района Липецкой области Российской Федерации»</w:t>
      </w:r>
    </w:p>
    <w:p w:rsidR="009B5425" w:rsidRDefault="009B5425" w:rsidP="002E1F4C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p w:rsidR="009B5425" w:rsidRPr="009B5425" w:rsidRDefault="009B5425" w:rsidP="002E1F4C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2D4F" w:rsidRPr="009B5425" w:rsidRDefault="00AC2D4F" w:rsidP="002E1F4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425">
        <w:rPr>
          <w:sz w:val="28"/>
          <w:szCs w:val="28"/>
          <w:shd w:val="clear" w:color="auto" w:fill="FFFFFF"/>
        </w:rPr>
        <w:lastRenderedPageBreak/>
        <w:t>2. Настоящее решение вступает в силу со дня его принятия.</w:t>
      </w:r>
    </w:p>
    <w:p w:rsidR="00AC2D4F" w:rsidRPr="009B5425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5425">
        <w:rPr>
          <w:sz w:val="28"/>
          <w:szCs w:val="28"/>
        </w:rPr>
        <w:t> </w:t>
      </w:r>
    </w:p>
    <w:p w:rsidR="00AC2D4F" w:rsidRPr="009B5425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5425">
        <w:rPr>
          <w:sz w:val="28"/>
          <w:szCs w:val="28"/>
        </w:rPr>
        <w:t> </w:t>
      </w:r>
    </w:p>
    <w:p w:rsidR="00AC2D4F" w:rsidRPr="009B5425" w:rsidRDefault="00AC2D4F" w:rsidP="002E1F4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5425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AC2D4F" w:rsidRPr="009B5425" w:rsidRDefault="00AC2D4F" w:rsidP="002E1F4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542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AC2D4F" w:rsidRPr="009B5425" w:rsidRDefault="002E1F4C" w:rsidP="002E1F4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5425">
        <w:rPr>
          <w:rFonts w:ascii="Times New Roman" w:hAnsi="Times New Roman"/>
          <w:b/>
          <w:sz w:val="28"/>
          <w:szCs w:val="28"/>
        </w:rPr>
        <w:t>Новочеркутинский сельсовет:                          Е.Е.Зюзина.</w:t>
      </w:r>
      <w:r w:rsidR="00AC2D4F" w:rsidRPr="009B5425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9B5425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854D6" w:rsidRPr="009B5425" w:rsidRDefault="00D854D6" w:rsidP="002E1F4C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D854D6" w:rsidRPr="009B5425" w:rsidSect="0019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867"/>
    <w:multiLevelType w:val="hybridMultilevel"/>
    <w:tmpl w:val="8AF4510E"/>
    <w:lvl w:ilvl="0" w:tplc="EA66E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D4F"/>
    <w:rsid w:val="00027EC1"/>
    <w:rsid w:val="001623D6"/>
    <w:rsid w:val="00193559"/>
    <w:rsid w:val="002E1F4C"/>
    <w:rsid w:val="00364342"/>
    <w:rsid w:val="00596476"/>
    <w:rsid w:val="008A209E"/>
    <w:rsid w:val="009B309E"/>
    <w:rsid w:val="009B5425"/>
    <w:rsid w:val="00A86B88"/>
    <w:rsid w:val="00AC2D4F"/>
    <w:rsid w:val="00BE0D5F"/>
    <w:rsid w:val="00BE18C5"/>
    <w:rsid w:val="00C362A7"/>
    <w:rsid w:val="00D854D6"/>
    <w:rsid w:val="00DC1A40"/>
    <w:rsid w:val="00DF41AD"/>
    <w:rsid w:val="00EC0D51"/>
    <w:rsid w:val="00EE677D"/>
    <w:rsid w:val="00F14FEB"/>
    <w:rsid w:val="00F2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2D4F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D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2D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2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D4F"/>
    <w:rPr>
      <w:rFonts w:ascii="Tahoma" w:eastAsia="Calibri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3643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character" w:customStyle="1" w:styleId="a8">
    <w:name w:val="Подзаголовок Знак"/>
    <w:basedOn w:val="a0"/>
    <w:link w:val="a7"/>
    <w:rsid w:val="0036434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10</cp:revision>
  <cp:lastPrinted>2022-10-06T08:27:00Z</cp:lastPrinted>
  <dcterms:created xsi:type="dcterms:W3CDTF">2019-02-26T07:24:00Z</dcterms:created>
  <dcterms:modified xsi:type="dcterms:W3CDTF">2022-10-06T08:29:00Z</dcterms:modified>
</cp:coreProperties>
</file>