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61" w:rsidRDefault="00A01AE7" w:rsidP="00017661">
      <w:pPr>
        <w:pStyle w:val="1"/>
        <w:jc w:val="center"/>
        <w:rPr>
          <w:sz w:val="28"/>
          <w:szCs w:val="28"/>
        </w:rPr>
      </w:pPr>
      <w:r w:rsidRPr="00A01AE7"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8pt;margin-top:-3.25pt;width:43.45pt;height:62.2pt;z-index:251660288">
            <v:imagedata r:id="rId5" o:title=""/>
            <w10:wrap anchorx="page"/>
          </v:shape>
          <o:OLEObject Type="Embed" ProgID="Photoshop.Image.6" ShapeID="_x0000_s1026" DrawAspect="Content" ObjectID="_1458368946" r:id="rId6"/>
        </w:pict>
      </w:r>
    </w:p>
    <w:p w:rsidR="00017661" w:rsidRDefault="00017661" w:rsidP="00017661">
      <w:pPr>
        <w:pStyle w:val="1"/>
        <w:jc w:val="center"/>
        <w:rPr>
          <w:sz w:val="28"/>
          <w:szCs w:val="28"/>
        </w:rPr>
      </w:pPr>
    </w:p>
    <w:p w:rsidR="00017661" w:rsidRDefault="00017661" w:rsidP="00017661">
      <w:pPr>
        <w:pStyle w:val="1"/>
        <w:jc w:val="center"/>
        <w:rPr>
          <w:sz w:val="28"/>
          <w:szCs w:val="28"/>
        </w:rPr>
      </w:pPr>
    </w:p>
    <w:p w:rsidR="00017661" w:rsidRDefault="00017661" w:rsidP="00017661">
      <w:pPr>
        <w:pStyle w:val="1"/>
        <w:jc w:val="center"/>
        <w:rPr>
          <w:sz w:val="28"/>
          <w:szCs w:val="28"/>
        </w:rPr>
      </w:pPr>
    </w:p>
    <w:p w:rsidR="00017661" w:rsidRPr="00BE3755" w:rsidRDefault="00017661" w:rsidP="00017661">
      <w:pPr>
        <w:pStyle w:val="1"/>
        <w:jc w:val="center"/>
        <w:rPr>
          <w:szCs w:val="24"/>
        </w:rPr>
      </w:pPr>
      <w:r w:rsidRPr="00BE3755">
        <w:rPr>
          <w:szCs w:val="24"/>
        </w:rPr>
        <w:t>РОССИЙСКАЯ ФЕДЕРАЦИЯ</w:t>
      </w:r>
    </w:p>
    <w:p w:rsidR="00017661" w:rsidRPr="00BE3755" w:rsidRDefault="00017661" w:rsidP="00017661">
      <w:pPr>
        <w:jc w:val="center"/>
        <w:rPr>
          <w:i w:val="0"/>
          <w:sz w:val="24"/>
          <w:szCs w:val="24"/>
        </w:rPr>
      </w:pPr>
    </w:p>
    <w:p w:rsidR="00017661" w:rsidRPr="00BE3755" w:rsidRDefault="00017661" w:rsidP="00017661">
      <w:pPr>
        <w:jc w:val="center"/>
        <w:rPr>
          <w:i w:val="0"/>
          <w:sz w:val="24"/>
          <w:szCs w:val="24"/>
        </w:rPr>
      </w:pPr>
      <w:r w:rsidRPr="00BE3755">
        <w:rPr>
          <w:i w:val="0"/>
          <w:sz w:val="24"/>
          <w:szCs w:val="24"/>
        </w:rPr>
        <w:t>ПОСТАНОВЛЕНИЕ</w:t>
      </w:r>
    </w:p>
    <w:p w:rsidR="00017661" w:rsidRPr="00BE3755" w:rsidRDefault="00017661" w:rsidP="00017661">
      <w:pPr>
        <w:pStyle w:val="2"/>
      </w:pPr>
      <w:r w:rsidRPr="00BE3755">
        <w:t xml:space="preserve">Администрации сельского  </w:t>
      </w:r>
      <w:r w:rsidRPr="00584222">
        <w:rPr>
          <w:szCs w:val="24"/>
        </w:rPr>
        <w:t>поселения</w:t>
      </w:r>
      <w:r w:rsidRPr="00BE3755">
        <w:t xml:space="preserve"> </w:t>
      </w:r>
      <w:r>
        <w:t>Новочеркути</w:t>
      </w:r>
      <w:r w:rsidRPr="00BE3755">
        <w:t xml:space="preserve">нский сельсовет            </w:t>
      </w:r>
      <w:r>
        <w:t xml:space="preserve">                          </w:t>
      </w:r>
      <w:r w:rsidRPr="00BE3755">
        <w:t xml:space="preserve"> Добринского </w:t>
      </w:r>
      <w:r w:rsidRPr="00584222">
        <w:t>муниципального</w:t>
      </w:r>
      <w:r w:rsidRPr="00BE3755">
        <w:t xml:space="preserve"> района                                                            </w:t>
      </w:r>
      <w:r>
        <w:t xml:space="preserve">                       </w:t>
      </w:r>
      <w:r w:rsidRPr="00BE3755">
        <w:t xml:space="preserve">  Липецкой области</w:t>
      </w:r>
    </w:p>
    <w:p w:rsidR="00017661" w:rsidRPr="00BE3755" w:rsidRDefault="00017661" w:rsidP="00017661">
      <w:pPr>
        <w:rPr>
          <w:sz w:val="24"/>
          <w:szCs w:val="24"/>
        </w:rPr>
      </w:pPr>
    </w:p>
    <w:p w:rsidR="00017661" w:rsidRPr="00BE3755" w:rsidRDefault="00017661" w:rsidP="00017661">
      <w:pPr>
        <w:pStyle w:val="3"/>
        <w:jc w:val="both"/>
        <w:rPr>
          <w:sz w:val="24"/>
          <w:szCs w:val="24"/>
        </w:rPr>
      </w:pPr>
      <w:r w:rsidRPr="00BE3755">
        <w:rPr>
          <w:sz w:val="24"/>
          <w:szCs w:val="24"/>
        </w:rPr>
        <w:t>2</w:t>
      </w:r>
      <w:r>
        <w:rPr>
          <w:sz w:val="24"/>
          <w:szCs w:val="24"/>
        </w:rPr>
        <w:t>8</w:t>
      </w:r>
      <w:r w:rsidRPr="00BE3755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Pr="00BE3755">
        <w:rPr>
          <w:sz w:val="24"/>
          <w:szCs w:val="24"/>
        </w:rPr>
        <w:t>.201</w:t>
      </w:r>
      <w:r>
        <w:rPr>
          <w:sz w:val="24"/>
          <w:szCs w:val="24"/>
        </w:rPr>
        <w:t>2</w:t>
      </w:r>
      <w:r w:rsidRPr="00BE3755">
        <w:rPr>
          <w:sz w:val="24"/>
          <w:szCs w:val="24"/>
        </w:rPr>
        <w:t xml:space="preserve">г.                             </w:t>
      </w:r>
      <w:r>
        <w:rPr>
          <w:sz w:val="24"/>
          <w:szCs w:val="24"/>
        </w:rPr>
        <w:t xml:space="preserve">                   </w:t>
      </w:r>
      <w:r w:rsidRPr="00BE3755">
        <w:rPr>
          <w:sz w:val="24"/>
          <w:szCs w:val="24"/>
        </w:rPr>
        <w:t xml:space="preserve"> с. </w:t>
      </w:r>
      <w:r>
        <w:rPr>
          <w:sz w:val="24"/>
          <w:szCs w:val="24"/>
        </w:rPr>
        <w:t>Новочеркутино</w:t>
      </w:r>
      <w:r w:rsidRPr="00BE3755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</w:t>
      </w:r>
      <w:r w:rsidRPr="00BE3755">
        <w:rPr>
          <w:sz w:val="24"/>
          <w:szCs w:val="24"/>
        </w:rPr>
        <w:t xml:space="preserve">  № </w:t>
      </w:r>
      <w:r>
        <w:rPr>
          <w:sz w:val="24"/>
          <w:szCs w:val="24"/>
        </w:rPr>
        <w:t>59</w:t>
      </w:r>
    </w:p>
    <w:p w:rsidR="00017661" w:rsidRPr="00BE3755" w:rsidRDefault="00017661" w:rsidP="00017661">
      <w:pPr>
        <w:jc w:val="both"/>
        <w:rPr>
          <w:b w:val="0"/>
          <w:i w:val="0"/>
          <w:iCs/>
          <w:sz w:val="24"/>
          <w:szCs w:val="24"/>
          <w:effect w:val="none"/>
        </w:rPr>
      </w:pPr>
    </w:p>
    <w:p w:rsidR="00017661" w:rsidRPr="00BE3755" w:rsidRDefault="00017661" w:rsidP="00017661">
      <w:pPr>
        <w:pStyle w:val="1"/>
        <w:jc w:val="center"/>
        <w:rPr>
          <w:bCs/>
          <w:iCs/>
          <w:szCs w:val="24"/>
        </w:rPr>
      </w:pPr>
      <w:r w:rsidRPr="00BE3755">
        <w:rPr>
          <w:bCs/>
          <w:iCs/>
          <w:szCs w:val="24"/>
        </w:rPr>
        <w:t>О порядке привлечения сил и сре</w:t>
      </w:r>
      <w:proofErr w:type="gramStart"/>
      <w:r w:rsidRPr="00BE3755">
        <w:rPr>
          <w:bCs/>
          <w:iCs/>
          <w:szCs w:val="24"/>
        </w:rPr>
        <w:t>дств  дл</w:t>
      </w:r>
      <w:proofErr w:type="gramEnd"/>
      <w:r w:rsidRPr="00BE3755">
        <w:rPr>
          <w:bCs/>
          <w:iCs/>
          <w:szCs w:val="24"/>
        </w:rPr>
        <w:t xml:space="preserve">я  тушения пожаров                              </w:t>
      </w:r>
      <w:r>
        <w:rPr>
          <w:bCs/>
          <w:iCs/>
          <w:szCs w:val="24"/>
        </w:rPr>
        <w:t xml:space="preserve">                      </w:t>
      </w:r>
      <w:r w:rsidRPr="00BE3755">
        <w:rPr>
          <w:bCs/>
          <w:iCs/>
          <w:szCs w:val="24"/>
        </w:rPr>
        <w:t xml:space="preserve">   на территории   сельского  поселения</w:t>
      </w:r>
      <w:r>
        <w:rPr>
          <w:bCs/>
          <w:iCs/>
          <w:szCs w:val="24"/>
        </w:rPr>
        <w:t xml:space="preserve"> Новочеркут</w:t>
      </w:r>
      <w:r w:rsidRPr="00BE3755">
        <w:rPr>
          <w:bCs/>
          <w:iCs/>
          <w:szCs w:val="24"/>
        </w:rPr>
        <w:t>инский сельсовет</w:t>
      </w:r>
    </w:p>
    <w:p w:rsidR="00017661" w:rsidRPr="00BE3755" w:rsidRDefault="00017661" w:rsidP="00017661">
      <w:pPr>
        <w:jc w:val="both"/>
        <w:rPr>
          <w:bCs/>
          <w:i w:val="0"/>
          <w:iCs/>
          <w:sz w:val="24"/>
          <w:szCs w:val="24"/>
          <w:effect w:val="none"/>
        </w:rPr>
      </w:pPr>
    </w:p>
    <w:p w:rsidR="00017661" w:rsidRPr="00BE3755" w:rsidRDefault="00017661" w:rsidP="00017661">
      <w:pPr>
        <w:pStyle w:val="a3"/>
        <w:jc w:val="both"/>
        <w:rPr>
          <w:szCs w:val="24"/>
        </w:rPr>
      </w:pPr>
      <w:r w:rsidRPr="00BE3755">
        <w:rPr>
          <w:szCs w:val="24"/>
        </w:rPr>
        <w:t xml:space="preserve">         В целях организации тушения пожаров на объектах и в населенных пунктах    сельского   поселения</w:t>
      </w:r>
      <w:r w:rsidRPr="00BE3755">
        <w:rPr>
          <w:bCs w:val="0"/>
          <w:iCs w:val="0"/>
          <w:szCs w:val="24"/>
        </w:rPr>
        <w:t xml:space="preserve"> </w:t>
      </w:r>
      <w:r>
        <w:rPr>
          <w:bCs w:val="0"/>
          <w:iCs w:val="0"/>
          <w:szCs w:val="24"/>
        </w:rPr>
        <w:t>Новочеркут</w:t>
      </w:r>
      <w:r w:rsidRPr="00BE3755">
        <w:rPr>
          <w:bCs w:val="0"/>
          <w:iCs w:val="0"/>
          <w:szCs w:val="24"/>
        </w:rPr>
        <w:t>инский сельсовет</w:t>
      </w:r>
      <w:r w:rsidRPr="00BE3755">
        <w:rPr>
          <w:szCs w:val="24"/>
        </w:rPr>
        <w:t>,</w:t>
      </w:r>
      <w:r w:rsidRPr="00BE3755">
        <w:rPr>
          <w:b/>
          <w:bCs w:val="0"/>
          <w:szCs w:val="24"/>
        </w:rPr>
        <w:t xml:space="preserve">  </w:t>
      </w:r>
      <w:r w:rsidRPr="00BE3755">
        <w:rPr>
          <w:szCs w:val="24"/>
        </w:rPr>
        <w:t xml:space="preserve">руководствуясь   статьей 22 Федерального Закона </w:t>
      </w:r>
      <w:r>
        <w:rPr>
          <w:szCs w:val="24"/>
        </w:rPr>
        <w:t xml:space="preserve">                  «О </w:t>
      </w:r>
      <w:r w:rsidRPr="00BE3755">
        <w:rPr>
          <w:szCs w:val="24"/>
        </w:rPr>
        <w:t xml:space="preserve">противопожарной безопасности» </w:t>
      </w:r>
      <w:r w:rsidRPr="00BE3755">
        <w:rPr>
          <w:bCs w:val="0"/>
          <w:color w:val="000000"/>
          <w:szCs w:val="24"/>
          <w:shd w:val="clear" w:color="auto" w:fill="FFFFFF"/>
        </w:rPr>
        <w:t xml:space="preserve">постановлением </w:t>
      </w:r>
      <w:r w:rsidRPr="00BE3755">
        <w:rPr>
          <w:color w:val="000000"/>
          <w:szCs w:val="24"/>
          <w:shd w:val="clear" w:color="auto" w:fill="FFFFFF"/>
        </w:rPr>
        <w:t xml:space="preserve">главы администрации </w:t>
      </w:r>
      <w:r w:rsidRPr="00BE3755">
        <w:rPr>
          <w:rStyle w:val="apple-converted-space"/>
          <w:color w:val="000000"/>
          <w:szCs w:val="24"/>
          <w:shd w:val="clear" w:color="auto" w:fill="FFFFFF"/>
        </w:rPr>
        <w:t> </w:t>
      </w:r>
      <w:r w:rsidRPr="00BE3755">
        <w:rPr>
          <w:bCs w:val="0"/>
          <w:color w:val="000000"/>
          <w:szCs w:val="24"/>
          <w:shd w:val="clear" w:color="auto" w:fill="FFFFFF"/>
        </w:rPr>
        <w:t>Липецкой</w:t>
      </w:r>
      <w:r w:rsidRPr="00BE3755">
        <w:rPr>
          <w:rStyle w:val="apple-converted-space"/>
          <w:color w:val="000000"/>
          <w:szCs w:val="24"/>
          <w:shd w:val="clear" w:color="auto" w:fill="FFFFFF"/>
        </w:rPr>
        <w:t> </w:t>
      </w:r>
      <w:r w:rsidRPr="00BE3755">
        <w:rPr>
          <w:bCs w:val="0"/>
          <w:color w:val="000000"/>
          <w:szCs w:val="24"/>
          <w:shd w:val="clear" w:color="auto" w:fill="FFFFFF"/>
        </w:rPr>
        <w:t>обл</w:t>
      </w:r>
      <w:r w:rsidRPr="00BE3755">
        <w:rPr>
          <w:color w:val="000000"/>
          <w:szCs w:val="24"/>
          <w:shd w:val="clear" w:color="auto" w:fill="FFFFFF"/>
        </w:rPr>
        <w:t xml:space="preserve">асти от 15.10.1996 № 465 "О мерах по обеспечению пожарной безопасности в Липецкой области»,  администрация сельского  поселения </w:t>
      </w:r>
      <w:r>
        <w:rPr>
          <w:color w:val="000000"/>
          <w:szCs w:val="24"/>
          <w:shd w:val="clear" w:color="auto" w:fill="FFFFFF"/>
        </w:rPr>
        <w:t>Новочеркут</w:t>
      </w:r>
      <w:r w:rsidRPr="00BE3755">
        <w:rPr>
          <w:color w:val="000000"/>
          <w:szCs w:val="24"/>
          <w:shd w:val="clear" w:color="auto" w:fill="FFFFFF"/>
        </w:rPr>
        <w:t xml:space="preserve">инский сельсовет </w:t>
      </w:r>
    </w:p>
    <w:p w:rsidR="00017661" w:rsidRPr="00BE3755" w:rsidRDefault="00017661" w:rsidP="00017661">
      <w:pPr>
        <w:pStyle w:val="a3"/>
        <w:jc w:val="both"/>
        <w:rPr>
          <w:b/>
          <w:szCs w:val="24"/>
        </w:rPr>
      </w:pPr>
    </w:p>
    <w:p w:rsidR="00017661" w:rsidRPr="00BE3755" w:rsidRDefault="00017661" w:rsidP="00017661">
      <w:pPr>
        <w:pStyle w:val="a3"/>
        <w:jc w:val="center"/>
        <w:rPr>
          <w:b/>
          <w:szCs w:val="24"/>
        </w:rPr>
      </w:pPr>
      <w:r w:rsidRPr="00BE3755">
        <w:rPr>
          <w:b/>
          <w:szCs w:val="24"/>
        </w:rPr>
        <w:t>ПОСТАНОВЛЯЕТ:</w:t>
      </w:r>
    </w:p>
    <w:p w:rsidR="00017661" w:rsidRPr="00BE3755" w:rsidRDefault="00017661" w:rsidP="00017661">
      <w:pPr>
        <w:pStyle w:val="a3"/>
        <w:jc w:val="center"/>
        <w:rPr>
          <w:szCs w:val="24"/>
        </w:rPr>
      </w:pPr>
    </w:p>
    <w:p w:rsidR="00017661" w:rsidRPr="00BE3755" w:rsidRDefault="00017661" w:rsidP="00017661">
      <w:pPr>
        <w:pStyle w:val="a3"/>
        <w:jc w:val="both"/>
        <w:rPr>
          <w:szCs w:val="24"/>
        </w:rPr>
      </w:pPr>
      <w:r w:rsidRPr="00BE3755">
        <w:rPr>
          <w:szCs w:val="24"/>
        </w:rPr>
        <w:tab/>
        <w:t>1. Утвердить и ввести в действие с 2</w:t>
      </w:r>
      <w:r>
        <w:rPr>
          <w:szCs w:val="24"/>
        </w:rPr>
        <w:t>8</w:t>
      </w:r>
      <w:r w:rsidRPr="00BE3755">
        <w:rPr>
          <w:szCs w:val="24"/>
        </w:rPr>
        <w:t>.1</w:t>
      </w:r>
      <w:r>
        <w:rPr>
          <w:szCs w:val="24"/>
        </w:rPr>
        <w:t>2</w:t>
      </w:r>
      <w:r w:rsidRPr="00BE3755">
        <w:rPr>
          <w:szCs w:val="24"/>
        </w:rPr>
        <w:t>.201</w:t>
      </w:r>
      <w:r>
        <w:rPr>
          <w:szCs w:val="24"/>
        </w:rPr>
        <w:t>2</w:t>
      </w:r>
      <w:r w:rsidRPr="00BE3755">
        <w:rPr>
          <w:b/>
          <w:bCs w:val="0"/>
          <w:szCs w:val="24"/>
        </w:rPr>
        <w:t xml:space="preserve"> </w:t>
      </w:r>
      <w:r w:rsidRPr="00BE3755">
        <w:rPr>
          <w:szCs w:val="24"/>
        </w:rPr>
        <w:t xml:space="preserve">г. следующие документы по организации   пожаротушения на  территории   сельского  поселения </w:t>
      </w:r>
      <w:r>
        <w:rPr>
          <w:bCs w:val="0"/>
          <w:iCs w:val="0"/>
          <w:szCs w:val="24"/>
        </w:rPr>
        <w:t>Новочеркут</w:t>
      </w:r>
      <w:r w:rsidRPr="00BE3755">
        <w:rPr>
          <w:bCs w:val="0"/>
          <w:iCs w:val="0"/>
          <w:szCs w:val="24"/>
        </w:rPr>
        <w:t>инский</w:t>
      </w:r>
      <w:r w:rsidRPr="00BE3755">
        <w:rPr>
          <w:szCs w:val="24"/>
        </w:rPr>
        <w:t xml:space="preserve"> сельсовет:</w:t>
      </w:r>
    </w:p>
    <w:p w:rsidR="00017661" w:rsidRPr="00BE3755" w:rsidRDefault="00017661" w:rsidP="00017661">
      <w:pPr>
        <w:jc w:val="both"/>
        <w:rPr>
          <w:b w:val="0"/>
          <w:bCs/>
          <w:i w:val="0"/>
          <w:iCs/>
          <w:sz w:val="24"/>
          <w:szCs w:val="24"/>
          <w:effect w:val="none"/>
        </w:rPr>
      </w:pPr>
      <w:r w:rsidRPr="00BE3755">
        <w:rPr>
          <w:b w:val="0"/>
          <w:bCs/>
          <w:i w:val="0"/>
          <w:iCs/>
          <w:sz w:val="24"/>
          <w:szCs w:val="24"/>
          <w:effect w:val="none"/>
        </w:rPr>
        <w:t xml:space="preserve">          1.1. Порядок привлечения сил и средств на тушение пожаров на территории </w:t>
      </w:r>
      <w:r w:rsidRPr="00BE3755">
        <w:rPr>
          <w:b w:val="0"/>
          <w:i w:val="0"/>
          <w:sz w:val="24"/>
          <w:szCs w:val="24"/>
        </w:rPr>
        <w:t xml:space="preserve">сельского  поселения </w:t>
      </w:r>
      <w:r>
        <w:rPr>
          <w:b w:val="0"/>
          <w:i w:val="0"/>
          <w:sz w:val="24"/>
          <w:szCs w:val="24"/>
        </w:rPr>
        <w:t>Новочеркутин</w:t>
      </w:r>
      <w:r w:rsidRPr="00BE3755">
        <w:rPr>
          <w:b w:val="0"/>
          <w:i w:val="0"/>
          <w:sz w:val="24"/>
          <w:szCs w:val="24"/>
        </w:rPr>
        <w:t>ский сельсовет.</w:t>
      </w:r>
      <w:r w:rsidRPr="00BE3755">
        <w:rPr>
          <w:b w:val="0"/>
          <w:bCs/>
          <w:i w:val="0"/>
          <w:iCs/>
          <w:sz w:val="24"/>
          <w:szCs w:val="24"/>
          <w:effect w:val="none"/>
        </w:rPr>
        <w:t xml:space="preserve">    (Приложение 1).</w:t>
      </w:r>
    </w:p>
    <w:p w:rsidR="00017661" w:rsidRPr="00BE3755" w:rsidRDefault="00017661" w:rsidP="00017661">
      <w:pPr>
        <w:jc w:val="both"/>
        <w:rPr>
          <w:b w:val="0"/>
          <w:bCs/>
          <w:i w:val="0"/>
          <w:iCs/>
          <w:sz w:val="24"/>
          <w:szCs w:val="24"/>
          <w:effect w:val="none"/>
        </w:rPr>
      </w:pPr>
      <w:r w:rsidRPr="00BE3755">
        <w:rPr>
          <w:b w:val="0"/>
          <w:bCs/>
          <w:i w:val="0"/>
          <w:iCs/>
          <w:sz w:val="24"/>
          <w:szCs w:val="24"/>
          <w:effect w:val="none"/>
        </w:rPr>
        <w:t xml:space="preserve">          1.2. Перечень должностных лиц </w:t>
      </w:r>
      <w:r w:rsidRPr="00BE3755">
        <w:rPr>
          <w:b w:val="0"/>
          <w:i w:val="0"/>
          <w:sz w:val="24"/>
          <w:szCs w:val="24"/>
        </w:rPr>
        <w:t xml:space="preserve">сельского  поселения </w:t>
      </w:r>
      <w:r>
        <w:rPr>
          <w:b w:val="0"/>
          <w:i w:val="0"/>
          <w:sz w:val="24"/>
          <w:szCs w:val="24"/>
        </w:rPr>
        <w:t>Новочеркути</w:t>
      </w:r>
      <w:r w:rsidRPr="00BE3755">
        <w:rPr>
          <w:b w:val="0"/>
          <w:i w:val="0"/>
          <w:sz w:val="24"/>
          <w:szCs w:val="24"/>
        </w:rPr>
        <w:t>нский сельсовет</w:t>
      </w:r>
      <w:r w:rsidRPr="00BE3755">
        <w:rPr>
          <w:b w:val="0"/>
          <w:bCs/>
          <w:i w:val="0"/>
          <w:iCs/>
          <w:sz w:val="24"/>
          <w:szCs w:val="24"/>
          <w:effect w:val="none"/>
        </w:rPr>
        <w:t>, организаций, которые информируются о возникновении пожара и ходе его тушения. (Приложение 2).</w:t>
      </w:r>
    </w:p>
    <w:p w:rsidR="00017661" w:rsidRPr="00BE3755" w:rsidRDefault="00017661" w:rsidP="00017661">
      <w:pPr>
        <w:jc w:val="both"/>
        <w:rPr>
          <w:b w:val="0"/>
          <w:bCs/>
          <w:i w:val="0"/>
          <w:iCs/>
          <w:sz w:val="24"/>
          <w:szCs w:val="24"/>
          <w:effect w:val="none"/>
        </w:rPr>
      </w:pPr>
      <w:r w:rsidRPr="00BE3755">
        <w:rPr>
          <w:b w:val="0"/>
          <w:bCs/>
          <w:i w:val="0"/>
          <w:iCs/>
          <w:sz w:val="24"/>
          <w:szCs w:val="24"/>
          <w:effect w:val="none"/>
        </w:rPr>
        <w:t xml:space="preserve">           1.3. Перечень </w:t>
      </w:r>
      <w:proofErr w:type="gramStart"/>
      <w:r w:rsidRPr="00BE3755">
        <w:rPr>
          <w:b w:val="0"/>
          <w:bCs/>
          <w:i w:val="0"/>
          <w:iCs/>
          <w:sz w:val="24"/>
          <w:szCs w:val="24"/>
          <w:effect w:val="none"/>
        </w:rPr>
        <w:t>организаций</w:t>
      </w:r>
      <w:proofErr w:type="gramEnd"/>
      <w:r w:rsidRPr="00BE3755">
        <w:rPr>
          <w:b w:val="0"/>
          <w:bCs/>
          <w:i w:val="0"/>
          <w:iCs/>
          <w:sz w:val="24"/>
          <w:szCs w:val="24"/>
          <w:effect w:val="none"/>
        </w:rPr>
        <w:t xml:space="preserve"> чья техника подлежит мобилизации  по особому распоряжению руководителя тушения пожаров (Приложение3).</w:t>
      </w:r>
    </w:p>
    <w:p w:rsidR="00017661" w:rsidRPr="00BE3755" w:rsidRDefault="00017661" w:rsidP="00017661">
      <w:pPr>
        <w:pStyle w:val="3"/>
        <w:jc w:val="both"/>
        <w:rPr>
          <w:bCs/>
          <w:iCs/>
          <w:sz w:val="24"/>
          <w:szCs w:val="24"/>
        </w:rPr>
      </w:pPr>
      <w:r w:rsidRPr="00BE3755">
        <w:rPr>
          <w:bCs/>
          <w:iCs/>
          <w:sz w:val="24"/>
          <w:szCs w:val="24"/>
        </w:rPr>
        <w:t xml:space="preserve">           1.4. </w:t>
      </w:r>
      <w:r w:rsidRPr="00BE3755">
        <w:rPr>
          <w:sz w:val="24"/>
          <w:szCs w:val="24"/>
        </w:rPr>
        <w:t xml:space="preserve">Перечень объектов внутреннего и наружного противопожарного водоснабжения   расположенных на территории   сельского поселения   </w:t>
      </w:r>
      <w:r>
        <w:rPr>
          <w:sz w:val="24"/>
          <w:szCs w:val="24"/>
        </w:rPr>
        <w:t>Новочеркут</w:t>
      </w:r>
      <w:r w:rsidRPr="00BE3755">
        <w:rPr>
          <w:sz w:val="24"/>
          <w:szCs w:val="24"/>
        </w:rPr>
        <w:t>инский сельсовет.</w:t>
      </w:r>
      <w:r w:rsidRPr="00BE3755">
        <w:rPr>
          <w:bCs/>
          <w:iCs/>
          <w:sz w:val="24"/>
          <w:szCs w:val="24"/>
        </w:rPr>
        <w:t xml:space="preserve"> (Приложение 4).</w:t>
      </w:r>
    </w:p>
    <w:p w:rsidR="00017661" w:rsidRPr="00BE3755" w:rsidRDefault="00017661" w:rsidP="00017661">
      <w:pPr>
        <w:jc w:val="both"/>
        <w:rPr>
          <w:b w:val="0"/>
          <w:bCs/>
          <w:i w:val="0"/>
          <w:iCs/>
          <w:sz w:val="24"/>
          <w:szCs w:val="24"/>
          <w:effect w:val="none"/>
        </w:rPr>
      </w:pPr>
      <w:r>
        <w:rPr>
          <w:b w:val="0"/>
          <w:bCs/>
          <w:i w:val="0"/>
          <w:iCs/>
          <w:sz w:val="24"/>
          <w:szCs w:val="24"/>
          <w:effect w:val="none"/>
        </w:rPr>
        <w:t xml:space="preserve">           </w:t>
      </w:r>
      <w:r w:rsidRPr="00BE3755">
        <w:rPr>
          <w:b w:val="0"/>
          <w:bCs/>
          <w:i w:val="0"/>
          <w:iCs/>
          <w:sz w:val="24"/>
          <w:szCs w:val="24"/>
          <w:effect w:val="none"/>
        </w:rPr>
        <w:t>2. Утвердить  перечень особо важных объектов.  (Приложение 5).</w:t>
      </w:r>
    </w:p>
    <w:p w:rsidR="00017661" w:rsidRPr="00BE3755" w:rsidRDefault="00017661" w:rsidP="00017661">
      <w:pPr>
        <w:jc w:val="both"/>
        <w:rPr>
          <w:b w:val="0"/>
          <w:bCs/>
          <w:i w:val="0"/>
          <w:iCs/>
          <w:sz w:val="24"/>
          <w:szCs w:val="24"/>
          <w:effect w:val="none"/>
        </w:rPr>
      </w:pPr>
      <w:r w:rsidRPr="00BE3755">
        <w:rPr>
          <w:b w:val="0"/>
          <w:bCs/>
          <w:i w:val="0"/>
          <w:iCs/>
          <w:sz w:val="24"/>
          <w:szCs w:val="24"/>
          <w:effect w:val="none"/>
        </w:rPr>
        <w:t xml:space="preserve">          </w:t>
      </w:r>
      <w:r>
        <w:rPr>
          <w:b w:val="0"/>
          <w:bCs/>
          <w:i w:val="0"/>
          <w:iCs/>
          <w:sz w:val="24"/>
          <w:szCs w:val="24"/>
          <w:effect w:val="none"/>
        </w:rPr>
        <w:t xml:space="preserve"> </w:t>
      </w:r>
      <w:r w:rsidRPr="00BE3755">
        <w:rPr>
          <w:b w:val="0"/>
          <w:bCs/>
          <w:i w:val="0"/>
          <w:iCs/>
          <w:sz w:val="24"/>
          <w:szCs w:val="24"/>
          <w:effect w:val="none"/>
        </w:rPr>
        <w:t>3. Утвердить типовую инструкцию  «О порядке взаимодействия подразделений пожарной охраны и участкового инспектора при пожаре». (Приложение № 6).</w:t>
      </w:r>
    </w:p>
    <w:p w:rsidR="00017661" w:rsidRPr="00BE3755" w:rsidRDefault="00017661" w:rsidP="00017661">
      <w:pPr>
        <w:pStyle w:val="a3"/>
        <w:jc w:val="both"/>
        <w:rPr>
          <w:szCs w:val="24"/>
        </w:rPr>
      </w:pPr>
      <w:r w:rsidRPr="00BE3755">
        <w:rPr>
          <w:szCs w:val="24"/>
        </w:rPr>
        <w:t xml:space="preserve">4. Ознакомить с Постановлением под роспись должностных лиц сельского  поселения </w:t>
      </w:r>
      <w:r>
        <w:rPr>
          <w:szCs w:val="24"/>
        </w:rPr>
        <w:t>Новочеркут</w:t>
      </w:r>
      <w:r w:rsidRPr="00BE3755">
        <w:rPr>
          <w:szCs w:val="24"/>
        </w:rPr>
        <w:t>инский сельсовет</w:t>
      </w:r>
      <w:r w:rsidRPr="00BE3755">
        <w:rPr>
          <w:bCs w:val="0"/>
          <w:iCs w:val="0"/>
          <w:szCs w:val="24"/>
        </w:rPr>
        <w:t>,</w:t>
      </w:r>
      <w:r w:rsidRPr="00BE3755">
        <w:rPr>
          <w:szCs w:val="24"/>
        </w:rPr>
        <w:t xml:space="preserve"> а также руководителей объектов, чья техника подлежит  мобилизации    для тушения пожаров.</w:t>
      </w:r>
    </w:p>
    <w:p w:rsidR="00017661" w:rsidRPr="00BE3755" w:rsidRDefault="00017661" w:rsidP="00017661">
      <w:pPr>
        <w:pStyle w:val="a3"/>
        <w:jc w:val="both"/>
        <w:rPr>
          <w:szCs w:val="24"/>
        </w:rPr>
      </w:pPr>
      <w:r w:rsidRPr="00BE3755">
        <w:rPr>
          <w:szCs w:val="24"/>
        </w:rPr>
        <w:t xml:space="preserve">        </w:t>
      </w:r>
      <w:r>
        <w:rPr>
          <w:szCs w:val="24"/>
        </w:rPr>
        <w:t xml:space="preserve">  </w:t>
      </w:r>
      <w:r w:rsidRPr="00BE3755">
        <w:rPr>
          <w:szCs w:val="24"/>
        </w:rPr>
        <w:t xml:space="preserve">5.  </w:t>
      </w:r>
      <w:proofErr w:type="gramStart"/>
      <w:r w:rsidRPr="00BE3755">
        <w:rPr>
          <w:szCs w:val="24"/>
        </w:rPr>
        <w:t>Контроль за</w:t>
      </w:r>
      <w:proofErr w:type="gramEnd"/>
      <w:r w:rsidRPr="00BE3755">
        <w:rPr>
          <w:szCs w:val="24"/>
        </w:rPr>
        <w:t xml:space="preserve"> исполнением настоящего постановления оставляю за собой.</w:t>
      </w:r>
    </w:p>
    <w:p w:rsidR="00017661" w:rsidRPr="00BE3755" w:rsidRDefault="00017661" w:rsidP="00017661">
      <w:pPr>
        <w:jc w:val="both"/>
        <w:rPr>
          <w:b w:val="0"/>
          <w:bCs/>
          <w:i w:val="0"/>
          <w:iCs/>
          <w:sz w:val="24"/>
          <w:szCs w:val="24"/>
          <w:effect w:val="none"/>
        </w:rPr>
      </w:pPr>
    </w:p>
    <w:p w:rsidR="00017661" w:rsidRPr="00BE3755" w:rsidRDefault="00017661" w:rsidP="00017661">
      <w:pPr>
        <w:jc w:val="both"/>
        <w:rPr>
          <w:b w:val="0"/>
          <w:bCs/>
          <w:i w:val="0"/>
          <w:iCs/>
          <w:sz w:val="24"/>
          <w:szCs w:val="24"/>
          <w:effect w:val="none"/>
        </w:rPr>
      </w:pPr>
    </w:p>
    <w:p w:rsidR="00017661" w:rsidRPr="00BE3755" w:rsidRDefault="00017661" w:rsidP="00017661">
      <w:pPr>
        <w:jc w:val="both"/>
        <w:rPr>
          <w:b w:val="0"/>
          <w:bCs/>
          <w:i w:val="0"/>
          <w:iCs/>
          <w:sz w:val="24"/>
          <w:szCs w:val="24"/>
          <w:effect w:val="none"/>
        </w:rPr>
      </w:pPr>
    </w:p>
    <w:p w:rsidR="00017661" w:rsidRPr="00BE3755" w:rsidRDefault="00017661" w:rsidP="00017661">
      <w:pPr>
        <w:jc w:val="both"/>
        <w:rPr>
          <w:b w:val="0"/>
          <w:bCs/>
          <w:i w:val="0"/>
          <w:iCs/>
          <w:sz w:val="24"/>
          <w:szCs w:val="24"/>
          <w:effect w:val="none"/>
        </w:rPr>
      </w:pPr>
    </w:p>
    <w:p w:rsidR="00017661" w:rsidRPr="00BE3755" w:rsidRDefault="00017661" w:rsidP="00017661">
      <w:pPr>
        <w:jc w:val="both"/>
        <w:rPr>
          <w:i w:val="0"/>
          <w:sz w:val="24"/>
          <w:szCs w:val="24"/>
        </w:rPr>
      </w:pPr>
      <w:r w:rsidRPr="00BE3755">
        <w:rPr>
          <w:bCs/>
          <w:i w:val="0"/>
          <w:iCs/>
          <w:sz w:val="24"/>
          <w:szCs w:val="24"/>
          <w:effect w:val="none"/>
        </w:rPr>
        <w:t xml:space="preserve">Глава </w:t>
      </w:r>
      <w:r w:rsidRPr="00BE3755">
        <w:rPr>
          <w:i w:val="0"/>
          <w:sz w:val="24"/>
          <w:szCs w:val="24"/>
        </w:rPr>
        <w:t>сельского  поселения</w:t>
      </w:r>
    </w:p>
    <w:p w:rsidR="00017661" w:rsidRPr="00BE3755" w:rsidRDefault="00017661" w:rsidP="00017661">
      <w:p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Новочеркут</w:t>
      </w:r>
      <w:r w:rsidRPr="00BE3755">
        <w:rPr>
          <w:i w:val="0"/>
          <w:sz w:val="24"/>
          <w:szCs w:val="24"/>
        </w:rPr>
        <w:t>инский сельсовет</w:t>
      </w:r>
      <w:r w:rsidRPr="00BE3755">
        <w:rPr>
          <w:bCs/>
          <w:i w:val="0"/>
          <w:iCs/>
          <w:sz w:val="24"/>
          <w:szCs w:val="24"/>
          <w:effect w:val="none"/>
        </w:rPr>
        <w:tab/>
      </w:r>
      <w:r w:rsidRPr="00BE3755">
        <w:rPr>
          <w:bCs/>
          <w:i w:val="0"/>
          <w:iCs/>
          <w:sz w:val="24"/>
          <w:szCs w:val="24"/>
          <w:effect w:val="none"/>
        </w:rPr>
        <w:tab/>
        <w:t xml:space="preserve">                              </w:t>
      </w:r>
      <w:proofErr w:type="spellStart"/>
      <w:r>
        <w:rPr>
          <w:bCs/>
          <w:i w:val="0"/>
          <w:iCs/>
          <w:sz w:val="24"/>
          <w:szCs w:val="24"/>
          <w:effect w:val="none"/>
        </w:rPr>
        <w:t>И.С.Пытин</w:t>
      </w:r>
      <w:proofErr w:type="spellEnd"/>
      <w:r w:rsidRPr="00BE3755">
        <w:rPr>
          <w:bCs/>
          <w:i w:val="0"/>
          <w:iCs/>
          <w:sz w:val="24"/>
          <w:szCs w:val="24"/>
          <w:effect w:val="none"/>
        </w:rPr>
        <w:tab/>
      </w:r>
      <w:r w:rsidRPr="00BE3755">
        <w:rPr>
          <w:bCs/>
          <w:i w:val="0"/>
          <w:iCs/>
          <w:sz w:val="24"/>
          <w:szCs w:val="24"/>
          <w:effect w:val="none"/>
        </w:rPr>
        <w:tab/>
        <w:t xml:space="preserve"> </w:t>
      </w:r>
    </w:p>
    <w:p w:rsidR="00017661" w:rsidRPr="00BE3755" w:rsidRDefault="00017661" w:rsidP="00017661">
      <w:pPr>
        <w:jc w:val="both"/>
        <w:rPr>
          <w:bCs/>
          <w:i w:val="0"/>
          <w:iCs/>
          <w:sz w:val="24"/>
          <w:szCs w:val="24"/>
          <w:effect w:val="none"/>
        </w:rPr>
      </w:pPr>
    </w:p>
    <w:p w:rsidR="00017661" w:rsidRPr="00C2158A" w:rsidRDefault="00017661" w:rsidP="00017661">
      <w:pPr>
        <w:jc w:val="both"/>
        <w:rPr>
          <w:bCs/>
          <w:i w:val="0"/>
          <w:iCs/>
          <w:sz w:val="24"/>
          <w:effect w:val="none"/>
        </w:rPr>
      </w:pPr>
    </w:p>
    <w:p w:rsidR="00017661" w:rsidRDefault="00017661" w:rsidP="00017661">
      <w:pPr>
        <w:jc w:val="both"/>
        <w:rPr>
          <w:b w:val="0"/>
          <w:bCs/>
          <w:i w:val="0"/>
          <w:iCs/>
          <w:sz w:val="24"/>
          <w:effect w:val="none"/>
        </w:rPr>
      </w:pPr>
      <w:r>
        <w:rPr>
          <w:b w:val="0"/>
          <w:bCs/>
          <w:i w:val="0"/>
          <w:iCs/>
          <w:sz w:val="24"/>
          <w:effect w:val="none"/>
        </w:rPr>
        <w:t xml:space="preserve">                                      </w:t>
      </w:r>
    </w:p>
    <w:p w:rsidR="00017661" w:rsidRDefault="00017661" w:rsidP="00017661">
      <w:pPr>
        <w:jc w:val="both"/>
        <w:rPr>
          <w:b w:val="0"/>
          <w:bCs/>
          <w:i w:val="0"/>
          <w:iCs/>
          <w:sz w:val="24"/>
          <w:effect w:val="none"/>
        </w:rPr>
      </w:pPr>
    </w:p>
    <w:p w:rsidR="00017661" w:rsidRDefault="00017661" w:rsidP="00017661">
      <w:pPr>
        <w:jc w:val="both"/>
        <w:rPr>
          <w:b w:val="0"/>
          <w:bCs/>
          <w:i w:val="0"/>
          <w:iCs/>
          <w:sz w:val="24"/>
          <w:effect w:val="none"/>
        </w:rPr>
      </w:pPr>
    </w:p>
    <w:p w:rsidR="00017661" w:rsidRDefault="00017661" w:rsidP="00017661">
      <w:pPr>
        <w:jc w:val="right"/>
        <w:rPr>
          <w:b w:val="0"/>
          <w:bCs/>
          <w:i w:val="0"/>
          <w:iCs/>
          <w:sz w:val="24"/>
          <w:effect w:val="none"/>
        </w:rPr>
      </w:pPr>
      <w:r>
        <w:rPr>
          <w:b w:val="0"/>
          <w:bCs/>
          <w:i w:val="0"/>
          <w:iCs/>
          <w:sz w:val="24"/>
          <w:effect w:val="none"/>
        </w:rPr>
        <w:tab/>
      </w:r>
      <w:r>
        <w:rPr>
          <w:b w:val="0"/>
          <w:bCs/>
          <w:i w:val="0"/>
          <w:iCs/>
          <w:sz w:val="24"/>
          <w:effect w:val="none"/>
        </w:rPr>
        <w:tab/>
      </w:r>
      <w:r>
        <w:rPr>
          <w:b w:val="0"/>
          <w:bCs/>
          <w:i w:val="0"/>
          <w:iCs/>
          <w:sz w:val="24"/>
          <w:effect w:val="none"/>
        </w:rPr>
        <w:tab/>
      </w:r>
      <w:r>
        <w:rPr>
          <w:b w:val="0"/>
          <w:bCs/>
          <w:i w:val="0"/>
          <w:iCs/>
          <w:sz w:val="24"/>
          <w:effect w:val="none"/>
        </w:rPr>
        <w:tab/>
      </w:r>
      <w:r>
        <w:rPr>
          <w:b w:val="0"/>
          <w:bCs/>
          <w:i w:val="0"/>
          <w:iCs/>
          <w:sz w:val="24"/>
          <w:effect w:val="none"/>
        </w:rPr>
        <w:tab/>
      </w:r>
      <w:r>
        <w:rPr>
          <w:b w:val="0"/>
          <w:bCs/>
          <w:i w:val="0"/>
          <w:iCs/>
          <w:sz w:val="24"/>
          <w:effect w:val="none"/>
        </w:rPr>
        <w:tab/>
      </w:r>
      <w:r>
        <w:rPr>
          <w:b w:val="0"/>
          <w:bCs/>
          <w:i w:val="0"/>
          <w:iCs/>
          <w:sz w:val="24"/>
          <w:effect w:val="none"/>
        </w:rPr>
        <w:tab/>
      </w:r>
      <w:r>
        <w:rPr>
          <w:b w:val="0"/>
          <w:bCs/>
          <w:i w:val="0"/>
          <w:iCs/>
          <w:sz w:val="24"/>
          <w:effect w:val="none"/>
        </w:rPr>
        <w:tab/>
      </w:r>
    </w:p>
    <w:p w:rsidR="00017661" w:rsidRDefault="00017661" w:rsidP="00017661">
      <w:pPr>
        <w:jc w:val="right"/>
        <w:rPr>
          <w:b w:val="0"/>
          <w:bCs/>
          <w:i w:val="0"/>
          <w:iCs/>
          <w:sz w:val="24"/>
          <w:effect w:val="none"/>
        </w:rPr>
      </w:pPr>
    </w:p>
    <w:p w:rsidR="00017661" w:rsidRDefault="00017661" w:rsidP="00017661">
      <w:pPr>
        <w:jc w:val="right"/>
        <w:rPr>
          <w:b w:val="0"/>
          <w:bCs/>
          <w:i w:val="0"/>
          <w:iCs/>
          <w:sz w:val="24"/>
          <w:effect w:val="none"/>
        </w:rPr>
      </w:pPr>
      <w:r>
        <w:rPr>
          <w:b w:val="0"/>
          <w:bCs/>
          <w:i w:val="0"/>
          <w:iCs/>
          <w:sz w:val="24"/>
          <w:effect w:val="none"/>
        </w:rPr>
        <w:t xml:space="preserve">Приложение № 1 </w:t>
      </w:r>
    </w:p>
    <w:p w:rsidR="00017661" w:rsidRDefault="00017661" w:rsidP="00017661">
      <w:pPr>
        <w:jc w:val="right"/>
        <w:rPr>
          <w:b w:val="0"/>
          <w:bCs/>
          <w:i w:val="0"/>
          <w:iCs/>
          <w:sz w:val="24"/>
          <w:effect w:val="none"/>
        </w:rPr>
      </w:pPr>
      <w:r>
        <w:rPr>
          <w:b w:val="0"/>
          <w:bCs/>
          <w:i w:val="0"/>
          <w:iCs/>
          <w:sz w:val="24"/>
          <w:effect w:val="none"/>
        </w:rPr>
        <w:t xml:space="preserve">к  Постановлению администрации </w:t>
      </w:r>
    </w:p>
    <w:p w:rsidR="00017661" w:rsidRDefault="00017661" w:rsidP="00017661">
      <w:pPr>
        <w:jc w:val="right"/>
        <w:rPr>
          <w:b w:val="0"/>
          <w:bCs/>
          <w:i w:val="0"/>
          <w:iCs/>
          <w:sz w:val="24"/>
          <w:effect w:val="none"/>
        </w:rPr>
      </w:pPr>
      <w:r>
        <w:rPr>
          <w:b w:val="0"/>
          <w:bCs/>
          <w:i w:val="0"/>
          <w:iCs/>
          <w:sz w:val="24"/>
          <w:effect w:val="none"/>
        </w:rPr>
        <w:t xml:space="preserve">сельского поселения </w:t>
      </w:r>
    </w:p>
    <w:p w:rsidR="00017661" w:rsidRDefault="00017661" w:rsidP="00017661">
      <w:pPr>
        <w:jc w:val="right"/>
        <w:rPr>
          <w:b w:val="0"/>
          <w:bCs/>
          <w:i w:val="0"/>
          <w:iCs/>
          <w:sz w:val="24"/>
          <w:effect w:val="none"/>
        </w:rPr>
      </w:pPr>
      <w:r>
        <w:rPr>
          <w:b w:val="0"/>
          <w:bCs/>
          <w:i w:val="0"/>
          <w:iCs/>
          <w:sz w:val="24"/>
          <w:effect w:val="none"/>
        </w:rPr>
        <w:t>Новочеркутинский сельсовет</w:t>
      </w:r>
    </w:p>
    <w:p w:rsidR="00017661" w:rsidRDefault="00017661" w:rsidP="00017661">
      <w:pPr>
        <w:jc w:val="right"/>
        <w:rPr>
          <w:b w:val="0"/>
          <w:bCs/>
          <w:i w:val="0"/>
          <w:iCs/>
          <w:sz w:val="24"/>
          <w:effect w:val="none"/>
        </w:rPr>
      </w:pPr>
      <w:r>
        <w:rPr>
          <w:b w:val="0"/>
          <w:bCs/>
          <w:i w:val="0"/>
          <w:iCs/>
          <w:sz w:val="24"/>
          <w:effect w:val="none"/>
        </w:rPr>
        <w:t>от 28.12.2012 г.  № 59</w:t>
      </w:r>
    </w:p>
    <w:p w:rsidR="00017661" w:rsidRDefault="00017661" w:rsidP="00017661">
      <w:pPr>
        <w:jc w:val="center"/>
        <w:rPr>
          <w:sz w:val="24"/>
          <w:szCs w:val="24"/>
          <w:effect w:val="none"/>
        </w:rPr>
      </w:pPr>
    </w:p>
    <w:p w:rsidR="00017661" w:rsidRDefault="00017661" w:rsidP="00017661">
      <w:pPr>
        <w:jc w:val="center"/>
        <w:rPr>
          <w:b w:val="0"/>
          <w:bCs/>
          <w:i w:val="0"/>
          <w:iCs/>
          <w:sz w:val="24"/>
          <w:effect w:val="none"/>
        </w:rPr>
      </w:pPr>
    </w:p>
    <w:p w:rsidR="00017661" w:rsidRDefault="00017661" w:rsidP="00017661">
      <w:pPr>
        <w:jc w:val="center"/>
        <w:rPr>
          <w:bCs/>
          <w:i w:val="0"/>
          <w:iCs/>
          <w:sz w:val="24"/>
          <w:effect w:val="none"/>
        </w:rPr>
      </w:pPr>
      <w:r w:rsidRPr="00AE17A8">
        <w:rPr>
          <w:bCs/>
          <w:i w:val="0"/>
          <w:iCs/>
          <w:sz w:val="24"/>
          <w:effect w:val="none"/>
        </w:rPr>
        <w:t xml:space="preserve">Порядок </w:t>
      </w:r>
    </w:p>
    <w:p w:rsidR="00017661" w:rsidRDefault="00017661" w:rsidP="00017661">
      <w:pPr>
        <w:jc w:val="center"/>
        <w:rPr>
          <w:bCs/>
          <w:i w:val="0"/>
          <w:iCs/>
          <w:sz w:val="24"/>
          <w:effect w:val="none"/>
        </w:rPr>
      </w:pPr>
      <w:r w:rsidRPr="00AE17A8">
        <w:rPr>
          <w:bCs/>
          <w:i w:val="0"/>
          <w:iCs/>
          <w:sz w:val="24"/>
          <w:effect w:val="none"/>
        </w:rPr>
        <w:t>привлечения сил и средств  на  тушение  п</w:t>
      </w:r>
      <w:r>
        <w:rPr>
          <w:bCs/>
          <w:i w:val="0"/>
          <w:iCs/>
          <w:sz w:val="24"/>
          <w:effect w:val="none"/>
        </w:rPr>
        <w:t xml:space="preserve">ожаров на территории </w:t>
      </w:r>
    </w:p>
    <w:p w:rsidR="00017661" w:rsidRPr="00C2158A" w:rsidRDefault="00017661" w:rsidP="00017661">
      <w:pPr>
        <w:jc w:val="center"/>
        <w:rPr>
          <w:bCs/>
          <w:i w:val="0"/>
          <w:iCs/>
          <w:sz w:val="24"/>
          <w:szCs w:val="24"/>
          <w:effect w:val="none"/>
        </w:rPr>
      </w:pPr>
      <w:r>
        <w:rPr>
          <w:i w:val="0"/>
          <w:sz w:val="24"/>
          <w:szCs w:val="24"/>
        </w:rPr>
        <w:t xml:space="preserve">сельского </w:t>
      </w:r>
      <w:r w:rsidRPr="00C2158A">
        <w:rPr>
          <w:i w:val="0"/>
          <w:sz w:val="24"/>
          <w:szCs w:val="24"/>
        </w:rPr>
        <w:t xml:space="preserve"> поселения </w:t>
      </w:r>
      <w:r>
        <w:rPr>
          <w:i w:val="0"/>
          <w:sz w:val="24"/>
          <w:szCs w:val="24"/>
        </w:rPr>
        <w:t>Новочеркут</w:t>
      </w:r>
      <w:r w:rsidRPr="00C2158A">
        <w:rPr>
          <w:i w:val="0"/>
          <w:sz w:val="24"/>
          <w:szCs w:val="24"/>
        </w:rPr>
        <w:t>инский сельсовет</w:t>
      </w:r>
      <w:r>
        <w:rPr>
          <w:bCs/>
          <w:i w:val="0"/>
          <w:iCs/>
          <w:sz w:val="24"/>
          <w:szCs w:val="24"/>
          <w:effect w:val="none"/>
        </w:rPr>
        <w:t>.</w:t>
      </w:r>
    </w:p>
    <w:p w:rsidR="00017661" w:rsidRDefault="00017661" w:rsidP="00017661">
      <w:pPr>
        <w:jc w:val="both"/>
        <w:rPr>
          <w:b w:val="0"/>
          <w:bCs/>
          <w:i w:val="0"/>
          <w:iCs/>
          <w:sz w:val="28"/>
          <w:szCs w:val="28"/>
          <w:effect w:val="none"/>
        </w:rPr>
      </w:pPr>
    </w:p>
    <w:p w:rsidR="00017661" w:rsidRDefault="00017661" w:rsidP="00017661">
      <w:pPr>
        <w:jc w:val="both"/>
        <w:rPr>
          <w:b w:val="0"/>
          <w:bCs/>
          <w:i w:val="0"/>
          <w:iCs/>
          <w:sz w:val="24"/>
          <w:effect w:val="none"/>
        </w:rPr>
      </w:pPr>
      <w:r>
        <w:rPr>
          <w:b w:val="0"/>
          <w:bCs/>
          <w:i w:val="0"/>
          <w:iCs/>
          <w:sz w:val="24"/>
          <w:effect w:val="none"/>
        </w:rPr>
        <w:tab/>
        <w:t>1. Общие положения.</w:t>
      </w:r>
    </w:p>
    <w:p w:rsidR="00017661" w:rsidRDefault="00017661" w:rsidP="00017661">
      <w:pPr>
        <w:jc w:val="both"/>
        <w:rPr>
          <w:b w:val="0"/>
          <w:bCs/>
          <w:i w:val="0"/>
          <w:iCs/>
          <w:sz w:val="24"/>
          <w:effect w:val="none"/>
        </w:rPr>
      </w:pPr>
      <w:r>
        <w:rPr>
          <w:b w:val="0"/>
          <w:bCs/>
          <w:i w:val="0"/>
          <w:iCs/>
          <w:sz w:val="24"/>
          <w:effect w:val="none"/>
        </w:rPr>
        <w:tab/>
        <w:t xml:space="preserve">Основными силами и средствами для тушения пожаров на территории сельского  поселения Новочеркутинский сельсовет являются:  добровольная  пожарная  охрана  в составе                 </w:t>
      </w:r>
      <w:r w:rsidR="001D50EF">
        <w:rPr>
          <w:b w:val="0"/>
          <w:bCs/>
          <w:i w:val="0"/>
          <w:iCs/>
          <w:sz w:val="24"/>
          <w:effect w:val="none"/>
        </w:rPr>
        <w:t>6</w:t>
      </w:r>
      <w:r>
        <w:rPr>
          <w:b w:val="0"/>
          <w:bCs/>
          <w:i w:val="0"/>
          <w:iCs/>
          <w:sz w:val="24"/>
          <w:effect w:val="none"/>
        </w:rPr>
        <w:t xml:space="preserve"> человек, </w:t>
      </w:r>
      <w:r w:rsidRPr="00BE1586">
        <w:rPr>
          <w:b w:val="0"/>
          <w:bCs/>
          <w:i w:val="0"/>
          <w:iCs/>
          <w:sz w:val="24"/>
          <w:effect w:val="none"/>
        </w:rPr>
        <w:t xml:space="preserve"> </w:t>
      </w:r>
      <w:r>
        <w:rPr>
          <w:b w:val="0"/>
          <w:bCs/>
          <w:i w:val="0"/>
          <w:iCs/>
          <w:sz w:val="24"/>
          <w:effect w:val="none"/>
        </w:rPr>
        <w:t>ПЧ №  37  ФГКУ 3- ого отряда противопожарной службы по Липецкой области.</w:t>
      </w:r>
    </w:p>
    <w:p w:rsidR="00017661" w:rsidRDefault="00017661" w:rsidP="00017661">
      <w:pPr>
        <w:jc w:val="both"/>
        <w:rPr>
          <w:b w:val="0"/>
          <w:bCs/>
          <w:i w:val="0"/>
          <w:iCs/>
          <w:sz w:val="24"/>
          <w:effect w:val="none"/>
        </w:rPr>
      </w:pPr>
      <w:r>
        <w:rPr>
          <w:b w:val="0"/>
          <w:bCs/>
          <w:i w:val="0"/>
          <w:iCs/>
          <w:sz w:val="24"/>
          <w:effect w:val="none"/>
        </w:rPr>
        <w:tab/>
      </w:r>
      <w:proofErr w:type="gramStart"/>
      <w:r>
        <w:rPr>
          <w:b w:val="0"/>
          <w:bCs/>
          <w:i w:val="0"/>
          <w:iCs/>
          <w:sz w:val="24"/>
          <w:effect w:val="none"/>
        </w:rPr>
        <w:t>Для организации работ по тушению пожаров привлекаются подразделения ведомственной пожарной охраны,  добровольные пожарные дружины   организаций всех форм собственности,  создаваемые в соответствии с Федеральным Законом № 100   «О добровольной пожарной охране», а также работники  учреждений,  в отдельных случаях население, и приспособленная техника для подвоза огнетушащих  средств и выполнения других специальных работ на пожаре.</w:t>
      </w:r>
      <w:proofErr w:type="gramEnd"/>
    </w:p>
    <w:p w:rsidR="00017661" w:rsidRDefault="00017661" w:rsidP="00017661">
      <w:pPr>
        <w:jc w:val="both"/>
        <w:rPr>
          <w:b w:val="0"/>
          <w:bCs/>
          <w:i w:val="0"/>
          <w:iCs/>
          <w:sz w:val="24"/>
          <w:effect w:val="none"/>
        </w:rPr>
      </w:pPr>
      <w:r>
        <w:rPr>
          <w:b w:val="0"/>
          <w:bCs/>
          <w:i w:val="0"/>
          <w:iCs/>
          <w:sz w:val="24"/>
          <w:effect w:val="none"/>
        </w:rPr>
        <w:tab/>
      </w:r>
      <w:r w:rsidRPr="00AE17A8">
        <w:rPr>
          <w:bCs/>
          <w:i w:val="0"/>
          <w:iCs/>
          <w:sz w:val="24"/>
          <w:effect w:val="none"/>
        </w:rPr>
        <w:t>Руководителем тушения пожара</w:t>
      </w:r>
      <w:r>
        <w:rPr>
          <w:b w:val="0"/>
          <w:bCs/>
          <w:i w:val="0"/>
          <w:iCs/>
          <w:sz w:val="24"/>
          <w:effect w:val="none"/>
        </w:rPr>
        <w:t xml:space="preserve">  является старшее должностное лицо УГОЧС и ПБ.  Распоряжение о вызове дополнительных сил и средств на тушение пожара отдает руководитель тушения пожара.</w:t>
      </w:r>
    </w:p>
    <w:p w:rsidR="00017661" w:rsidRDefault="00017661" w:rsidP="00017661">
      <w:pPr>
        <w:jc w:val="both"/>
        <w:rPr>
          <w:b w:val="0"/>
          <w:bCs/>
          <w:i w:val="0"/>
          <w:iCs/>
          <w:sz w:val="24"/>
          <w:effect w:val="none"/>
        </w:rPr>
      </w:pPr>
      <w:r>
        <w:rPr>
          <w:b w:val="0"/>
          <w:bCs/>
          <w:i w:val="0"/>
          <w:iCs/>
          <w:sz w:val="24"/>
          <w:effect w:val="none"/>
        </w:rPr>
        <w:tab/>
      </w:r>
      <w:r w:rsidRPr="00AE17A8">
        <w:rPr>
          <w:bCs/>
          <w:i w:val="0"/>
          <w:iCs/>
          <w:sz w:val="24"/>
          <w:effect w:val="none"/>
        </w:rPr>
        <w:t>Силы для организации тушения пожаров</w:t>
      </w:r>
      <w:r>
        <w:rPr>
          <w:b w:val="0"/>
          <w:bCs/>
          <w:i w:val="0"/>
          <w:iCs/>
          <w:sz w:val="24"/>
          <w:effect w:val="none"/>
        </w:rPr>
        <w:t xml:space="preserve"> – личный состав пожарной охраны (ПЧ                № 37,  ведомственной, добровольной), привлеченные работники    учреждений,  местное население.</w:t>
      </w:r>
    </w:p>
    <w:p w:rsidR="00017661" w:rsidRDefault="00017661" w:rsidP="00017661">
      <w:pPr>
        <w:jc w:val="both"/>
        <w:rPr>
          <w:b w:val="0"/>
          <w:bCs/>
          <w:i w:val="0"/>
          <w:iCs/>
          <w:sz w:val="24"/>
          <w:effect w:val="none"/>
        </w:rPr>
      </w:pPr>
      <w:r>
        <w:rPr>
          <w:b w:val="0"/>
          <w:bCs/>
          <w:i w:val="0"/>
          <w:iCs/>
          <w:sz w:val="24"/>
          <w:effect w:val="none"/>
        </w:rPr>
        <w:tab/>
      </w:r>
      <w:r w:rsidRPr="00AE17A8">
        <w:rPr>
          <w:bCs/>
          <w:i w:val="0"/>
          <w:iCs/>
          <w:sz w:val="24"/>
          <w:effect w:val="none"/>
        </w:rPr>
        <w:t>Средства для тушения пожаров</w:t>
      </w:r>
      <w:r>
        <w:rPr>
          <w:b w:val="0"/>
          <w:bCs/>
          <w:i w:val="0"/>
          <w:iCs/>
          <w:sz w:val="24"/>
          <w:effect w:val="none"/>
        </w:rPr>
        <w:t xml:space="preserve"> – пожарная и приспособленная техника, огнетушащие средства, средства связи и управления и иные технические средства, применяемые для тушения пожаров.</w:t>
      </w:r>
    </w:p>
    <w:p w:rsidR="00017661" w:rsidRDefault="00017661" w:rsidP="00017661">
      <w:pPr>
        <w:jc w:val="both"/>
        <w:rPr>
          <w:b w:val="0"/>
          <w:bCs/>
          <w:i w:val="0"/>
          <w:iCs/>
          <w:sz w:val="24"/>
          <w:effect w:val="none"/>
        </w:rPr>
      </w:pPr>
      <w:r>
        <w:rPr>
          <w:b w:val="0"/>
          <w:bCs/>
          <w:i w:val="0"/>
          <w:iCs/>
          <w:sz w:val="24"/>
          <w:effect w:val="none"/>
        </w:rPr>
        <w:tab/>
        <w:t>2. Основные принципы организации пожаротушения на территории  сельского  поселения Новочеркутинский сельсовет.</w:t>
      </w:r>
    </w:p>
    <w:p w:rsidR="00017661" w:rsidRDefault="00017661" w:rsidP="00017661">
      <w:pPr>
        <w:jc w:val="both"/>
        <w:rPr>
          <w:b w:val="0"/>
          <w:bCs/>
          <w:i w:val="0"/>
          <w:iCs/>
          <w:sz w:val="24"/>
          <w:effect w:val="none"/>
        </w:rPr>
      </w:pPr>
      <w:r>
        <w:rPr>
          <w:b w:val="0"/>
          <w:bCs/>
          <w:i w:val="0"/>
          <w:iCs/>
          <w:sz w:val="24"/>
          <w:effect w:val="none"/>
        </w:rPr>
        <w:tab/>
        <w:t>Для предварительного планирования боевых действий по спасению людей и имущества, тушению пожаров на территории  сельского  поселения Новочеркутинский сельсовет  пожарной части № 37 устанавливается порядок привлечения сил и средств пожарной охраны, определяются границы действия пожарных частей для сельских населенных пунктов, номера (ранги пожаров).</w:t>
      </w:r>
    </w:p>
    <w:p w:rsidR="00017661" w:rsidRDefault="00017661" w:rsidP="00017661">
      <w:pPr>
        <w:jc w:val="both"/>
        <w:rPr>
          <w:b w:val="0"/>
          <w:bCs/>
          <w:i w:val="0"/>
          <w:iCs/>
          <w:sz w:val="24"/>
          <w:effect w:val="none"/>
        </w:rPr>
      </w:pPr>
      <w:r>
        <w:rPr>
          <w:b w:val="0"/>
          <w:bCs/>
          <w:i w:val="0"/>
          <w:iCs/>
          <w:sz w:val="24"/>
          <w:effect w:val="none"/>
        </w:rPr>
        <w:tab/>
        <w:t>Ранг пожара – условный признак, определяющий в расписании выезда пожарных подразделений необходимый состав сил и средств пожарной части № 37, привлекаемый для тушения пожаров.</w:t>
      </w:r>
    </w:p>
    <w:p w:rsidR="00017661" w:rsidRDefault="00017661" w:rsidP="00017661">
      <w:pPr>
        <w:jc w:val="both"/>
        <w:rPr>
          <w:b w:val="0"/>
          <w:bCs/>
          <w:i w:val="0"/>
          <w:iCs/>
          <w:sz w:val="24"/>
          <w:effect w:val="none"/>
        </w:rPr>
      </w:pPr>
      <w:r>
        <w:rPr>
          <w:b w:val="0"/>
          <w:bCs/>
          <w:i w:val="0"/>
          <w:iCs/>
          <w:sz w:val="24"/>
          <w:effect w:val="none"/>
        </w:rPr>
        <w:tab/>
        <w:t>Для пожарных частей пожарной охраны установлено 3 номера (ранга) пожара № 1, 2 и «Дополнительные силы».</w:t>
      </w:r>
    </w:p>
    <w:p w:rsidR="00017661" w:rsidRDefault="00017661" w:rsidP="00017661">
      <w:pPr>
        <w:jc w:val="both"/>
        <w:rPr>
          <w:b w:val="0"/>
          <w:bCs/>
          <w:i w:val="0"/>
          <w:iCs/>
          <w:sz w:val="24"/>
          <w:effect w:val="none"/>
        </w:rPr>
      </w:pPr>
      <w:r>
        <w:rPr>
          <w:b w:val="0"/>
          <w:bCs/>
          <w:i w:val="0"/>
          <w:iCs/>
          <w:sz w:val="24"/>
          <w:effect w:val="none"/>
        </w:rPr>
        <w:tab/>
        <w:t xml:space="preserve">Порядок привлечения сил и средств на территории   сельского   поселения  определяется  «Планом  привлечения сил и средств на территории поселения» и утверждается постановлением администрации сельского  поселения Новочеркутинский сельсовет.       </w:t>
      </w:r>
    </w:p>
    <w:p w:rsidR="00017661" w:rsidRDefault="00017661" w:rsidP="00017661">
      <w:pPr>
        <w:jc w:val="both"/>
        <w:rPr>
          <w:b w:val="0"/>
          <w:bCs/>
          <w:i w:val="0"/>
          <w:iCs/>
          <w:sz w:val="24"/>
          <w:effect w:val="none"/>
        </w:rPr>
      </w:pPr>
      <w:r>
        <w:rPr>
          <w:b w:val="0"/>
          <w:bCs/>
          <w:i w:val="0"/>
          <w:iCs/>
          <w:sz w:val="24"/>
          <w:effect w:val="none"/>
        </w:rPr>
        <w:t xml:space="preserve">          Порядок привлечения служб жизнеобеспечения  сельского  поселения Новочеркутинский сельсовет  для участия в тушении пожаров определяется «Соглашениями о взаимодействии при тушении пожаров», которые разрабатывают пожарная часть № 37совместно </w:t>
      </w:r>
      <w:proofErr w:type="gramStart"/>
      <w:r>
        <w:rPr>
          <w:b w:val="0"/>
          <w:bCs/>
          <w:i w:val="0"/>
          <w:iCs/>
          <w:sz w:val="24"/>
          <w:effect w:val="none"/>
        </w:rPr>
        <w:t>с</w:t>
      </w:r>
      <w:proofErr w:type="gramEnd"/>
      <w:r>
        <w:rPr>
          <w:b w:val="0"/>
          <w:bCs/>
          <w:i w:val="0"/>
          <w:iCs/>
          <w:sz w:val="24"/>
          <w:effect w:val="none"/>
        </w:rPr>
        <w:t>:</w:t>
      </w:r>
    </w:p>
    <w:p w:rsidR="00017661" w:rsidRDefault="00017661" w:rsidP="00017661">
      <w:pPr>
        <w:jc w:val="both"/>
        <w:rPr>
          <w:b w:val="0"/>
          <w:bCs/>
          <w:i w:val="0"/>
          <w:iCs/>
          <w:sz w:val="24"/>
          <w:effect w:val="none"/>
        </w:rPr>
      </w:pPr>
      <w:r>
        <w:rPr>
          <w:b w:val="0"/>
          <w:bCs/>
          <w:i w:val="0"/>
          <w:iCs/>
          <w:sz w:val="24"/>
          <w:effect w:val="none"/>
        </w:rPr>
        <w:tab/>
      </w:r>
      <w:r>
        <w:rPr>
          <w:b w:val="0"/>
          <w:bCs/>
          <w:i w:val="0"/>
          <w:iCs/>
          <w:sz w:val="24"/>
          <w:effect w:val="none"/>
        </w:rPr>
        <w:tab/>
        <w:t>Подразделениями милиции</w:t>
      </w:r>
    </w:p>
    <w:p w:rsidR="00017661" w:rsidRDefault="00017661" w:rsidP="00017661">
      <w:pPr>
        <w:jc w:val="both"/>
        <w:rPr>
          <w:b w:val="0"/>
          <w:bCs/>
          <w:i w:val="0"/>
          <w:iCs/>
          <w:sz w:val="24"/>
          <w:effect w:val="none"/>
        </w:rPr>
      </w:pPr>
      <w:r>
        <w:rPr>
          <w:b w:val="0"/>
          <w:bCs/>
          <w:i w:val="0"/>
          <w:iCs/>
          <w:sz w:val="24"/>
          <w:effect w:val="none"/>
        </w:rPr>
        <w:tab/>
      </w:r>
      <w:r>
        <w:rPr>
          <w:b w:val="0"/>
          <w:bCs/>
          <w:i w:val="0"/>
          <w:iCs/>
          <w:sz w:val="24"/>
          <w:effect w:val="none"/>
        </w:rPr>
        <w:tab/>
        <w:t>Скорой медицинской помощью</w:t>
      </w:r>
    </w:p>
    <w:p w:rsidR="00017661" w:rsidRDefault="00017661" w:rsidP="00017661">
      <w:pPr>
        <w:jc w:val="both"/>
        <w:rPr>
          <w:b w:val="0"/>
          <w:bCs/>
          <w:i w:val="0"/>
          <w:iCs/>
          <w:sz w:val="24"/>
          <w:effect w:val="none"/>
        </w:rPr>
      </w:pPr>
      <w:r>
        <w:rPr>
          <w:b w:val="0"/>
          <w:bCs/>
          <w:i w:val="0"/>
          <w:iCs/>
          <w:sz w:val="24"/>
          <w:effect w:val="none"/>
        </w:rPr>
        <w:tab/>
      </w:r>
      <w:r>
        <w:rPr>
          <w:b w:val="0"/>
          <w:bCs/>
          <w:i w:val="0"/>
          <w:iCs/>
          <w:sz w:val="24"/>
          <w:effect w:val="none"/>
        </w:rPr>
        <w:tab/>
        <w:t>Центральными электросетями</w:t>
      </w:r>
    </w:p>
    <w:p w:rsidR="00017661" w:rsidRDefault="00017661" w:rsidP="00017661">
      <w:pPr>
        <w:jc w:val="both"/>
        <w:rPr>
          <w:b w:val="0"/>
          <w:bCs/>
          <w:i w:val="0"/>
          <w:iCs/>
          <w:sz w:val="24"/>
          <w:effect w:val="none"/>
        </w:rPr>
      </w:pPr>
      <w:r>
        <w:rPr>
          <w:b w:val="0"/>
          <w:bCs/>
          <w:i w:val="0"/>
          <w:iCs/>
          <w:sz w:val="24"/>
          <w:effect w:val="none"/>
        </w:rPr>
        <w:tab/>
      </w:r>
      <w:r>
        <w:rPr>
          <w:b w:val="0"/>
          <w:bCs/>
          <w:i w:val="0"/>
          <w:iCs/>
          <w:sz w:val="24"/>
          <w:effect w:val="none"/>
        </w:rPr>
        <w:tab/>
        <w:t>Коммунальным хозяйством района</w:t>
      </w:r>
    </w:p>
    <w:p w:rsidR="00017661" w:rsidRDefault="00017661" w:rsidP="00017661">
      <w:pPr>
        <w:jc w:val="both"/>
        <w:rPr>
          <w:b w:val="0"/>
          <w:bCs/>
          <w:i w:val="0"/>
          <w:iCs/>
          <w:sz w:val="24"/>
          <w:effect w:val="none"/>
        </w:rPr>
      </w:pPr>
      <w:r>
        <w:rPr>
          <w:b w:val="0"/>
          <w:bCs/>
          <w:i w:val="0"/>
          <w:iCs/>
          <w:sz w:val="24"/>
          <w:effect w:val="none"/>
        </w:rPr>
        <w:tab/>
      </w:r>
      <w:r>
        <w:rPr>
          <w:b w:val="0"/>
          <w:bCs/>
          <w:i w:val="0"/>
          <w:iCs/>
          <w:sz w:val="24"/>
          <w:effect w:val="none"/>
        </w:rPr>
        <w:tab/>
        <w:t>Районной газовой службой</w:t>
      </w:r>
    </w:p>
    <w:p w:rsidR="00017661" w:rsidRDefault="00017661" w:rsidP="00017661">
      <w:pPr>
        <w:jc w:val="both"/>
        <w:rPr>
          <w:b w:val="0"/>
          <w:bCs/>
          <w:i w:val="0"/>
          <w:iCs/>
          <w:sz w:val="24"/>
          <w:effect w:val="none"/>
        </w:rPr>
      </w:pPr>
      <w:r>
        <w:rPr>
          <w:b w:val="0"/>
          <w:bCs/>
          <w:i w:val="0"/>
          <w:iCs/>
          <w:sz w:val="24"/>
          <w:effect w:val="none"/>
        </w:rPr>
        <w:t xml:space="preserve">          Привлечение приспособленной техники для целей пожаротушения, подвоза воды к месту пожара в </w:t>
      </w:r>
      <w:r>
        <w:rPr>
          <w:b w:val="0"/>
          <w:i w:val="0"/>
          <w:sz w:val="24"/>
          <w:szCs w:val="24"/>
        </w:rPr>
        <w:t>сельском поселении</w:t>
      </w:r>
      <w:r w:rsidRPr="00BB5988">
        <w:rPr>
          <w:b w:val="0"/>
          <w:i w:val="0"/>
          <w:sz w:val="24"/>
          <w:szCs w:val="24"/>
        </w:rPr>
        <w:t xml:space="preserve"> </w:t>
      </w:r>
      <w:r>
        <w:rPr>
          <w:b w:val="0"/>
          <w:bCs/>
          <w:i w:val="0"/>
          <w:iCs/>
          <w:sz w:val="24"/>
          <w:effect w:val="none"/>
        </w:rPr>
        <w:t>Новочеркутинский</w:t>
      </w:r>
      <w:r w:rsidRPr="00BB5988">
        <w:rPr>
          <w:b w:val="0"/>
          <w:i w:val="0"/>
          <w:sz w:val="24"/>
          <w:szCs w:val="24"/>
        </w:rPr>
        <w:t xml:space="preserve"> сельсовет</w:t>
      </w:r>
      <w:r>
        <w:rPr>
          <w:b w:val="0"/>
          <w:bCs/>
          <w:i w:val="0"/>
          <w:iCs/>
          <w:sz w:val="28"/>
          <w:szCs w:val="28"/>
          <w:effect w:val="none"/>
        </w:rPr>
        <w:t>,</w:t>
      </w:r>
      <w:r>
        <w:rPr>
          <w:b w:val="0"/>
          <w:bCs/>
          <w:i w:val="0"/>
          <w:iCs/>
          <w:sz w:val="24"/>
          <w:effect w:val="none"/>
        </w:rPr>
        <w:t xml:space="preserve"> осуществляется в соответствии с </w:t>
      </w:r>
      <w:r>
        <w:rPr>
          <w:b w:val="0"/>
          <w:bCs/>
          <w:i w:val="0"/>
          <w:iCs/>
          <w:sz w:val="24"/>
          <w:effect w:val="none"/>
        </w:rPr>
        <w:lastRenderedPageBreak/>
        <w:t>планом привлечения сил и средств. На все учреждения с массовым пребыванием людей, объекты жизнеобеспечения подразделения высылаются по вызову  №  2 автоматически.</w:t>
      </w:r>
    </w:p>
    <w:p w:rsidR="00017661" w:rsidRDefault="00017661" w:rsidP="00017661">
      <w:pPr>
        <w:jc w:val="both"/>
        <w:rPr>
          <w:b w:val="0"/>
          <w:bCs/>
          <w:i w:val="0"/>
          <w:iCs/>
          <w:sz w:val="24"/>
          <w:effect w:val="none"/>
        </w:rPr>
      </w:pPr>
      <w:r>
        <w:rPr>
          <w:b w:val="0"/>
          <w:bCs/>
          <w:i w:val="0"/>
          <w:iCs/>
          <w:sz w:val="24"/>
          <w:effect w:val="none"/>
        </w:rPr>
        <w:tab/>
        <w:t>При получении сообщения о срабатывании пожарной сигнализации на объектах по повышенному номеру вызова высылается одно отделение во главе с начальником караула в районе вызова ПЧ.  Дальнейшие действия осуществляются – по распоряжению руководителя тушения пожаров и инструкции о  взаимодействии.</w:t>
      </w:r>
    </w:p>
    <w:p w:rsidR="00017661" w:rsidRDefault="00017661" w:rsidP="00017661">
      <w:pPr>
        <w:jc w:val="both"/>
        <w:rPr>
          <w:b w:val="0"/>
          <w:bCs/>
          <w:i w:val="0"/>
          <w:iCs/>
          <w:sz w:val="24"/>
          <w:effect w:val="none"/>
        </w:rPr>
      </w:pPr>
      <w:r>
        <w:rPr>
          <w:b w:val="0"/>
          <w:bCs/>
          <w:i w:val="0"/>
          <w:iCs/>
          <w:sz w:val="24"/>
          <w:effect w:val="none"/>
        </w:rPr>
        <w:t xml:space="preserve">             При тушении пожаров подразделениями пожарной части № 37, не имеющих диспетчеров, связь осуществляется через радиотелефониста ПЧ.</w:t>
      </w:r>
    </w:p>
    <w:p w:rsidR="00017661" w:rsidRDefault="00017661" w:rsidP="00017661">
      <w:pPr>
        <w:jc w:val="both"/>
        <w:rPr>
          <w:b w:val="0"/>
          <w:bCs/>
          <w:i w:val="0"/>
          <w:iCs/>
          <w:sz w:val="24"/>
          <w:effect w:val="none"/>
        </w:rPr>
      </w:pPr>
      <w:r>
        <w:rPr>
          <w:b w:val="0"/>
          <w:bCs/>
          <w:i w:val="0"/>
          <w:iCs/>
          <w:sz w:val="24"/>
          <w:effect w:val="none"/>
        </w:rPr>
        <w:tab/>
      </w:r>
    </w:p>
    <w:p w:rsidR="00017661" w:rsidRDefault="00017661" w:rsidP="00017661">
      <w:pPr>
        <w:rPr>
          <w:b w:val="0"/>
          <w:bCs/>
          <w:i w:val="0"/>
          <w:iCs/>
          <w:sz w:val="24"/>
          <w:effect w:val="none"/>
        </w:rPr>
      </w:pPr>
    </w:p>
    <w:p w:rsidR="00017661" w:rsidRDefault="00017661" w:rsidP="00017661">
      <w:pPr>
        <w:rPr>
          <w:b w:val="0"/>
          <w:bCs/>
          <w:i w:val="0"/>
          <w:iCs/>
          <w:sz w:val="24"/>
          <w:effect w:val="none"/>
        </w:rPr>
      </w:pPr>
    </w:p>
    <w:p w:rsidR="00017661" w:rsidRDefault="00017661" w:rsidP="00017661">
      <w:pPr>
        <w:rPr>
          <w:b w:val="0"/>
          <w:bCs/>
          <w:i w:val="0"/>
          <w:iCs/>
          <w:sz w:val="24"/>
          <w:effect w:val="none"/>
        </w:rPr>
      </w:pPr>
    </w:p>
    <w:p w:rsidR="00017661" w:rsidRDefault="00017661" w:rsidP="00017661">
      <w:pPr>
        <w:rPr>
          <w:b w:val="0"/>
          <w:bCs/>
          <w:i w:val="0"/>
          <w:iCs/>
          <w:sz w:val="24"/>
          <w:effect w:val="none"/>
        </w:rPr>
      </w:pPr>
    </w:p>
    <w:p w:rsidR="00017661" w:rsidRDefault="00017661" w:rsidP="00017661">
      <w:pPr>
        <w:rPr>
          <w:b w:val="0"/>
          <w:bCs/>
          <w:i w:val="0"/>
          <w:iCs/>
          <w:sz w:val="24"/>
          <w:effect w:val="none"/>
        </w:rPr>
      </w:pPr>
    </w:p>
    <w:p w:rsidR="00017661" w:rsidRPr="00C50565" w:rsidRDefault="00017661" w:rsidP="00017661">
      <w:pPr>
        <w:rPr>
          <w:bCs/>
          <w:i w:val="0"/>
          <w:iCs/>
          <w:sz w:val="24"/>
          <w:effect w:val="none"/>
        </w:rPr>
      </w:pPr>
      <w:r w:rsidRPr="00C50565">
        <w:rPr>
          <w:bCs/>
          <w:i w:val="0"/>
          <w:iCs/>
          <w:sz w:val="24"/>
          <w:effect w:val="none"/>
        </w:rPr>
        <w:t>Глава сельского поселения</w:t>
      </w:r>
    </w:p>
    <w:p w:rsidR="00017661" w:rsidRPr="00C50565" w:rsidRDefault="00017661" w:rsidP="00017661">
      <w:pPr>
        <w:rPr>
          <w:bCs/>
          <w:i w:val="0"/>
          <w:iCs/>
          <w:sz w:val="24"/>
          <w:effect w:val="none"/>
        </w:rPr>
      </w:pPr>
      <w:r w:rsidRPr="00017661">
        <w:rPr>
          <w:bCs/>
          <w:i w:val="0"/>
          <w:iCs/>
          <w:sz w:val="24"/>
          <w:effect w:val="none"/>
        </w:rPr>
        <w:t>Новочеркутинский</w:t>
      </w:r>
      <w:r w:rsidRPr="00C50565">
        <w:rPr>
          <w:bCs/>
          <w:i w:val="0"/>
          <w:iCs/>
          <w:sz w:val="24"/>
          <w:effect w:val="none"/>
        </w:rPr>
        <w:t xml:space="preserve"> сельсовет                                                                 </w:t>
      </w:r>
      <w:proofErr w:type="spellStart"/>
      <w:r>
        <w:rPr>
          <w:bCs/>
          <w:i w:val="0"/>
          <w:iCs/>
          <w:sz w:val="24"/>
          <w:effect w:val="none"/>
        </w:rPr>
        <w:t>И.С.Пытин</w:t>
      </w:r>
      <w:proofErr w:type="spellEnd"/>
    </w:p>
    <w:p w:rsidR="00017661" w:rsidRPr="00C50565" w:rsidRDefault="00017661" w:rsidP="00017661">
      <w:pPr>
        <w:rPr>
          <w:bCs/>
          <w:i w:val="0"/>
          <w:iCs/>
          <w:sz w:val="24"/>
          <w:effect w:val="none"/>
        </w:rPr>
      </w:pPr>
    </w:p>
    <w:p w:rsidR="00017661" w:rsidRPr="00C50565" w:rsidRDefault="00017661" w:rsidP="00017661">
      <w:pPr>
        <w:rPr>
          <w:bCs/>
          <w:i w:val="0"/>
          <w:iCs/>
          <w:sz w:val="24"/>
          <w:effect w:val="none"/>
        </w:rPr>
      </w:pPr>
    </w:p>
    <w:p w:rsidR="00017661" w:rsidRPr="00C50565" w:rsidRDefault="00017661" w:rsidP="00017661">
      <w:pPr>
        <w:rPr>
          <w:bCs/>
          <w:i w:val="0"/>
          <w:iCs/>
          <w:sz w:val="24"/>
          <w:effect w:val="none"/>
        </w:rPr>
      </w:pPr>
    </w:p>
    <w:p w:rsidR="00017661" w:rsidRPr="00C50565" w:rsidRDefault="00017661" w:rsidP="00017661">
      <w:pPr>
        <w:rPr>
          <w:bCs/>
          <w:i w:val="0"/>
          <w:iCs/>
          <w:sz w:val="24"/>
          <w:effect w:val="none"/>
        </w:rPr>
      </w:pPr>
    </w:p>
    <w:p w:rsidR="00017661" w:rsidRDefault="00017661" w:rsidP="00017661">
      <w:pPr>
        <w:rPr>
          <w:b w:val="0"/>
          <w:bCs/>
          <w:i w:val="0"/>
          <w:iCs/>
          <w:sz w:val="24"/>
          <w:effect w:val="none"/>
        </w:rPr>
      </w:pPr>
    </w:p>
    <w:p w:rsidR="00017661" w:rsidRDefault="00017661" w:rsidP="00017661">
      <w:pPr>
        <w:rPr>
          <w:b w:val="0"/>
          <w:bCs/>
          <w:i w:val="0"/>
          <w:iCs/>
          <w:sz w:val="24"/>
          <w:effect w:val="none"/>
        </w:rPr>
      </w:pPr>
    </w:p>
    <w:p w:rsidR="00017661" w:rsidRDefault="00017661" w:rsidP="00017661">
      <w:pPr>
        <w:rPr>
          <w:b w:val="0"/>
          <w:bCs/>
          <w:i w:val="0"/>
          <w:iCs/>
          <w:sz w:val="24"/>
          <w:effect w:val="none"/>
        </w:rPr>
      </w:pPr>
    </w:p>
    <w:p w:rsidR="00017661" w:rsidRDefault="00017661" w:rsidP="00017661">
      <w:pPr>
        <w:rPr>
          <w:b w:val="0"/>
          <w:bCs/>
          <w:i w:val="0"/>
          <w:iCs/>
          <w:sz w:val="24"/>
          <w:effect w:val="none"/>
        </w:rPr>
      </w:pPr>
    </w:p>
    <w:p w:rsidR="00017661" w:rsidRDefault="00017661" w:rsidP="00017661">
      <w:pPr>
        <w:rPr>
          <w:b w:val="0"/>
          <w:bCs/>
          <w:i w:val="0"/>
          <w:iCs/>
          <w:sz w:val="24"/>
          <w:effect w:val="none"/>
        </w:rPr>
      </w:pPr>
    </w:p>
    <w:p w:rsidR="00017661" w:rsidRDefault="00017661" w:rsidP="00017661">
      <w:pPr>
        <w:rPr>
          <w:b w:val="0"/>
          <w:bCs/>
          <w:i w:val="0"/>
          <w:iCs/>
          <w:sz w:val="24"/>
          <w:effect w:val="none"/>
        </w:rPr>
      </w:pPr>
    </w:p>
    <w:p w:rsidR="00017661" w:rsidRDefault="00017661" w:rsidP="00017661">
      <w:pPr>
        <w:rPr>
          <w:b w:val="0"/>
          <w:bCs/>
          <w:i w:val="0"/>
          <w:iCs/>
          <w:sz w:val="24"/>
          <w:effect w:val="none"/>
        </w:rPr>
      </w:pPr>
    </w:p>
    <w:p w:rsidR="00017661" w:rsidRDefault="00017661" w:rsidP="00017661">
      <w:pPr>
        <w:rPr>
          <w:b w:val="0"/>
          <w:bCs/>
          <w:i w:val="0"/>
          <w:iCs/>
          <w:sz w:val="24"/>
          <w:effect w:val="none"/>
        </w:rPr>
      </w:pPr>
    </w:p>
    <w:p w:rsidR="00017661" w:rsidRDefault="00017661" w:rsidP="00017661">
      <w:pPr>
        <w:rPr>
          <w:b w:val="0"/>
          <w:bCs/>
          <w:i w:val="0"/>
          <w:iCs/>
          <w:sz w:val="24"/>
          <w:effect w:val="none"/>
        </w:rPr>
      </w:pPr>
    </w:p>
    <w:p w:rsidR="00017661" w:rsidRDefault="00017661" w:rsidP="00017661">
      <w:pPr>
        <w:rPr>
          <w:b w:val="0"/>
          <w:bCs/>
          <w:i w:val="0"/>
          <w:iCs/>
          <w:sz w:val="24"/>
          <w:effect w:val="none"/>
        </w:rPr>
      </w:pPr>
    </w:p>
    <w:p w:rsidR="00017661" w:rsidRDefault="00017661" w:rsidP="00017661">
      <w:pPr>
        <w:rPr>
          <w:b w:val="0"/>
          <w:bCs/>
          <w:i w:val="0"/>
          <w:iCs/>
          <w:sz w:val="24"/>
          <w:effect w:val="none"/>
        </w:rPr>
      </w:pPr>
    </w:p>
    <w:p w:rsidR="00017661" w:rsidRDefault="00017661" w:rsidP="00017661">
      <w:pPr>
        <w:rPr>
          <w:b w:val="0"/>
          <w:bCs/>
          <w:i w:val="0"/>
          <w:iCs/>
          <w:sz w:val="24"/>
          <w:effect w:val="none"/>
        </w:rPr>
      </w:pPr>
    </w:p>
    <w:p w:rsidR="00017661" w:rsidRDefault="00017661" w:rsidP="00017661">
      <w:pPr>
        <w:rPr>
          <w:b w:val="0"/>
          <w:bCs/>
          <w:i w:val="0"/>
          <w:iCs/>
          <w:sz w:val="24"/>
          <w:effect w:val="none"/>
        </w:rPr>
      </w:pPr>
    </w:p>
    <w:p w:rsidR="00017661" w:rsidRDefault="00017661" w:rsidP="00017661">
      <w:pPr>
        <w:rPr>
          <w:b w:val="0"/>
          <w:bCs/>
          <w:i w:val="0"/>
          <w:iCs/>
          <w:sz w:val="24"/>
          <w:effect w:val="none"/>
        </w:rPr>
      </w:pPr>
    </w:p>
    <w:p w:rsidR="00017661" w:rsidRDefault="00017661" w:rsidP="00017661">
      <w:pPr>
        <w:rPr>
          <w:b w:val="0"/>
          <w:bCs/>
          <w:i w:val="0"/>
          <w:iCs/>
          <w:sz w:val="24"/>
          <w:effect w:val="none"/>
        </w:rPr>
      </w:pPr>
    </w:p>
    <w:p w:rsidR="00017661" w:rsidRDefault="00017661" w:rsidP="00017661">
      <w:pPr>
        <w:rPr>
          <w:b w:val="0"/>
          <w:bCs/>
          <w:i w:val="0"/>
          <w:iCs/>
          <w:sz w:val="24"/>
          <w:effect w:val="none"/>
        </w:rPr>
      </w:pPr>
    </w:p>
    <w:p w:rsidR="00017661" w:rsidRDefault="00017661" w:rsidP="00017661">
      <w:pPr>
        <w:rPr>
          <w:b w:val="0"/>
          <w:bCs/>
          <w:i w:val="0"/>
          <w:iCs/>
          <w:sz w:val="24"/>
          <w:effect w:val="none"/>
        </w:rPr>
      </w:pPr>
    </w:p>
    <w:p w:rsidR="00017661" w:rsidRDefault="00017661" w:rsidP="00017661">
      <w:pPr>
        <w:rPr>
          <w:b w:val="0"/>
          <w:bCs/>
          <w:i w:val="0"/>
          <w:iCs/>
          <w:sz w:val="24"/>
          <w:effect w:val="none"/>
        </w:rPr>
      </w:pPr>
    </w:p>
    <w:p w:rsidR="00017661" w:rsidRDefault="00017661" w:rsidP="00017661">
      <w:pPr>
        <w:rPr>
          <w:b w:val="0"/>
          <w:bCs/>
          <w:i w:val="0"/>
          <w:iCs/>
          <w:sz w:val="24"/>
          <w:effect w:val="none"/>
        </w:rPr>
      </w:pPr>
    </w:p>
    <w:p w:rsidR="00017661" w:rsidRDefault="00017661" w:rsidP="00017661">
      <w:pPr>
        <w:rPr>
          <w:b w:val="0"/>
          <w:bCs/>
          <w:i w:val="0"/>
          <w:iCs/>
          <w:sz w:val="24"/>
          <w:effect w:val="none"/>
        </w:rPr>
      </w:pPr>
    </w:p>
    <w:p w:rsidR="00017661" w:rsidRDefault="00017661" w:rsidP="00017661">
      <w:pPr>
        <w:rPr>
          <w:b w:val="0"/>
          <w:bCs/>
          <w:i w:val="0"/>
          <w:iCs/>
          <w:sz w:val="24"/>
          <w:effect w:val="none"/>
        </w:rPr>
      </w:pPr>
    </w:p>
    <w:p w:rsidR="00017661" w:rsidRDefault="00017661" w:rsidP="00017661">
      <w:pPr>
        <w:rPr>
          <w:b w:val="0"/>
          <w:bCs/>
          <w:i w:val="0"/>
          <w:iCs/>
          <w:sz w:val="24"/>
          <w:effect w:val="none"/>
        </w:rPr>
      </w:pPr>
    </w:p>
    <w:p w:rsidR="00017661" w:rsidRDefault="00017661" w:rsidP="00017661">
      <w:pPr>
        <w:rPr>
          <w:b w:val="0"/>
          <w:bCs/>
          <w:i w:val="0"/>
          <w:iCs/>
          <w:sz w:val="24"/>
          <w:effect w:val="none"/>
        </w:rPr>
      </w:pPr>
    </w:p>
    <w:p w:rsidR="00017661" w:rsidRDefault="00017661" w:rsidP="00017661">
      <w:pPr>
        <w:rPr>
          <w:b w:val="0"/>
          <w:bCs/>
          <w:i w:val="0"/>
          <w:iCs/>
          <w:sz w:val="24"/>
          <w:effect w:val="none"/>
        </w:rPr>
      </w:pPr>
    </w:p>
    <w:p w:rsidR="00017661" w:rsidRDefault="00017661" w:rsidP="00017661">
      <w:pPr>
        <w:rPr>
          <w:b w:val="0"/>
          <w:bCs/>
          <w:i w:val="0"/>
          <w:iCs/>
          <w:sz w:val="24"/>
          <w:effect w:val="none"/>
        </w:rPr>
      </w:pPr>
    </w:p>
    <w:p w:rsidR="00017661" w:rsidRDefault="00017661" w:rsidP="00017661">
      <w:pPr>
        <w:rPr>
          <w:b w:val="0"/>
          <w:bCs/>
          <w:i w:val="0"/>
          <w:iCs/>
          <w:sz w:val="24"/>
          <w:effect w:val="none"/>
        </w:rPr>
      </w:pPr>
    </w:p>
    <w:p w:rsidR="00017661" w:rsidRDefault="00017661" w:rsidP="00017661">
      <w:pPr>
        <w:rPr>
          <w:b w:val="0"/>
          <w:bCs/>
          <w:i w:val="0"/>
          <w:iCs/>
          <w:sz w:val="24"/>
          <w:effect w:val="none"/>
        </w:rPr>
      </w:pPr>
      <w:r>
        <w:rPr>
          <w:b w:val="0"/>
          <w:bCs/>
          <w:i w:val="0"/>
          <w:iCs/>
          <w:sz w:val="24"/>
          <w:effect w:val="none"/>
        </w:rPr>
        <w:t xml:space="preserve">                                                                                                                                                                             </w:t>
      </w:r>
    </w:p>
    <w:p w:rsidR="00017661" w:rsidRDefault="00017661" w:rsidP="00017661">
      <w:pPr>
        <w:rPr>
          <w:b w:val="0"/>
          <w:bCs/>
          <w:i w:val="0"/>
          <w:iCs/>
          <w:sz w:val="24"/>
          <w:effect w:val="none"/>
        </w:rPr>
      </w:pPr>
      <w:r>
        <w:rPr>
          <w:b w:val="0"/>
          <w:bCs/>
          <w:i w:val="0"/>
          <w:iCs/>
          <w:sz w:val="24"/>
          <w:effect w:val="none"/>
        </w:rPr>
        <w:t xml:space="preserve">                                                                                                          </w:t>
      </w:r>
    </w:p>
    <w:p w:rsidR="00017661" w:rsidRDefault="00017661" w:rsidP="00017661">
      <w:pPr>
        <w:rPr>
          <w:b w:val="0"/>
          <w:bCs/>
          <w:i w:val="0"/>
          <w:iCs/>
          <w:sz w:val="24"/>
          <w:effect w:val="none"/>
        </w:rPr>
      </w:pPr>
    </w:p>
    <w:p w:rsidR="00017661" w:rsidRDefault="00017661" w:rsidP="00017661">
      <w:pPr>
        <w:rPr>
          <w:b w:val="0"/>
          <w:bCs/>
          <w:i w:val="0"/>
          <w:iCs/>
          <w:sz w:val="24"/>
          <w:effect w:val="none"/>
        </w:rPr>
      </w:pPr>
    </w:p>
    <w:p w:rsidR="00017661" w:rsidRDefault="00017661" w:rsidP="00017661">
      <w:pPr>
        <w:rPr>
          <w:b w:val="0"/>
          <w:bCs/>
          <w:i w:val="0"/>
          <w:iCs/>
          <w:sz w:val="24"/>
          <w:effect w:val="none"/>
        </w:rPr>
      </w:pPr>
    </w:p>
    <w:p w:rsidR="00017661" w:rsidRDefault="00017661" w:rsidP="00017661">
      <w:pPr>
        <w:rPr>
          <w:b w:val="0"/>
          <w:bCs/>
          <w:i w:val="0"/>
          <w:iCs/>
          <w:sz w:val="24"/>
          <w:effect w:val="none"/>
        </w:rPr>
      </w:pPr>
    </w:p>
    <w:p w:rsidR="00017661" w:rsidRDefault="00017661" w:rsidP="00017661">
      <w:pPr>
        <w:rPr>
          <w:b w:val="0"/>
          <w:bCs/>
          <w:i w:val="0"/>
          <w:iCs/>
          <w:sz w:val="24"/>
          <w:effect w:val="none"/>
        </w:rPr>
      </w:pPr>
    </w:p>
    <w:p w:rsidR="00017661" w:rsidRDefault="00017661" w:rsidP="00017661">
      <w:pPr>
        <w:rPr>
          <w:b w:val="0"/>
          <w:bCs/>
          <w:i w:val="0"/>
          <w:iCs/>
          <w:sz w:val="24"/>
          <w:effect w:val="none"/>
        </w:rPr>
      </w:pPr>
    </w:p>
    <w:p w:rsidR="00017661" w:rsidRDefault="00017661" w:rsidP="00017661">
      <w:pPr>
        <w:rPr>
          <w:b w:val="0"/>
          <w:bCs/>
          <w:i w:val="0"/>
          <w:iCs/>
          <w:sz w:val="24"/>
          <w:effect w:val="none"/>
        </w:rPr>
      </w:pPr>
    </w:p>
    <w:p w:rsidR="00017661" w:rsidRDefault="00017661" w:rsidP="00017661">
      <w:pPr>
        <w:rPr>
          <w:b w:val="0"/>
          <w:bCs/>
          <w:i w:val="0"/>
          <w:iCs/>
          <w:sz w:val="24"/>
          <w:effect w:val="none"/>
        </w:rPr>
      </w:pPr>
    </w:p>
    <w:p w:rsidR="00017661" w:rsidRDefault="00017661" w:rsidP="00017661">
      <w:pPr>
        <w:jc w:val="right"/>
        <w:rPr>
          <w:b w:val="0"/>
          <w:bCs/>
          <w:i w:val="0"/>
          <w:iCs/>
          <w:sz w:val="24"/>
          <w:effect w:val="none"/>
        </w:rPr>
        <w:sectPr w:rsidR="00017661" w:rsidSect="00BE3755">
          <w:pgSz w:w="11906" w:h="16838"/>
          <w:pgMar w:top="709" w:right="849" w:bottom="567" w:left="1134" w:header="720" w:footer="720" w:gutter="0"/>
          <w:cols w:space="720"/>
        </w:sectPr>
      </w:pPr>
    </w:p>
    <w:p w:rsidR="00017661" w:rsidRDefault="00017661" w:rsidP="00017661">
      <w:pPr>
        <w:jc w:val="right"/>
        <w:rPr>
          <w:b w:val="0"/>
          <w:bCs/>
          <w:i w:val="0"/>
          <w:iCs/>
          <w:sz w:val="24"/>
          <w:effect w:val="none"/>
        </w:rPr>
      </w:pPr>
      <w:r>
        <w:rPr>
          <w:b w:val="0"/>
          <w:bCs/>
          <w:i w:val="0"/>
          <w:iCs/>
          <w:sz w:val="24"/>
          <w:effect w:val="none"/>
        </w:rPr>
        <w:lastRenderedPageBreak/>
        <w:t xml:space="preserve">                                                                                                                                 Приложение № 2 </w:t>
      </w:r>
    </w:p>
    <w:p w:rsidR="00017661" w:rsidRDefault="00017661" w:rsidP="00017661">
      <w:pPr>
        <w:jc w:val="right"/>
        <w:rPr>
          <w:b w:val="0"/>
          <w:bCs/>
          <w:i w:val="0"/>
          <w:iCs/>
          <w:sz w:val="24"/>
          <w:effect w:val="none"/>
        </w:rPr>
      </w:pPr>
      <w:r>
        <w:rPr>
          <w:b w:val="0"/>
          <w:bCs/>
          <w:i w:val="0"/>
          <w:iCs/>
          <w:sz w:val="24"/>
          <w:effect w:val="none"/>
        </w:rPr>
        <w:t xml:space="preserve">к Постановлению администрации </w:t>
      </w:r>
    </w:p>
    <w:p w:rsidR="00017661" w:rsidRDefault="00017661" w:rsidP="00017661">
      <w:pPr>
        <w:jc w:val="right"/>
        <w:rPr>
          <w:b w:val="0"/>
          <w:bCs/>
          <w:i w:val="0"/>
          <w:iCs/>
          <w:sz w:val="24"/>
          <w:effect w:val="none"/>
        </w:rPr>
      </w:pPr>
      <w:r>
        <w:rPr>
          <w:b w:val="0"/>
          <w:bCs/>
          <w:i w:val="0"/>
          <w:iCs/>
          <w:sz w:val="24"/>
          <w:effect w:val="none"/>
        </w:rPr>
        <w:t xml:space="preserve">сельского поселения </w:t>
      </w:r>
    </w:p>
    <w:p w:rsidR="00017661" w:rsidRDefault="00017661" w:rsidP="00017661">
      <w:pPr>
        <w:jc w:val="right"/>
        <w:rPr>
          <w:b w:val="0"/>
          <w:bCs/>
          <w:i w:val="0"/>
          <w:iCs/>
          <w:sz w:val="24"/>
          <w:effect w:val="none"/>
        </w:rPr>
      </w:pPr>
      <w:r>
        <w:rPr>
          <w:b w:val="0"/>
          <w:bCs/>
          <w:i w:val="0"/>
          <w:iCs/>
          <w:sz w:val="24"/>
          <w:effect w:val="none"/>
        </w:rPr>
        <w:t>Новочеркутинский сельсовет</w:t>
      </w:r>
    </w:p>
    <w:p w:rsidR="00017661" w:rsidRDefault="00017661" w:rsidP="00017661">
      <w:pPr>
        <w:jc w:val="right"/>
        <w:rPr>
          <w:b w:val="0"/>
          <w:bCs/>
          <w:i w:val="0"/>
          <w:iCs/>
          <w:sz w:val="24"/>
          <w:effect w:val="none"/>
        </w:rPr>
      </w:pPr>
      <w:r>
        <w:rPr>
          <w:b w:val="0"/>
          <w:bCs/>
          <w:i w:val="0"/>
          <w:iCs/>
          <w:sz w:val="24"/>
          <w:effect w:val="none"/>
        </w:rPr>
        <w:t>от 28.12.2012 г.  № 59</w:t>
      </w:r>
    </w:p>
    <w:p w:rsidR="00017661" w:rsidRDefault="00017661" w:rsidP="00017661">
      <w:pPr>
        <w:jc w:val="center"/>
        <w:rPr>
          <w:i w:val="0"/>
          <w:sz w:val="24"/>
          <w:szCs w:val="24"/>
          <w:effect w:val="none"/>
        </w:rPr>
      </w:pPr>
    </w:p>
    <w:p w:rsidR="00017661" w:rsidRPr="00F03DD6" w:rsidRDefault="00017661" w:rsidP="00017661">
      <w:pPr>
        <w:jc w:val="center"/>
        <w:rPr>
          <w:i w:val="0"/>
          <w:sz w:val="24"/>
          <w:szCs w:val="24"/>
          <w:effect w:val="none"/>
        </w:rPr>
      </w:pPr>
      <w:r w:rsidRPr="00F03DD6">
        <w:rPr>
          <w:i w:val="0"/>
          <w:sz w:val="24"/>
          <w:szCs w:val="24"/>
          <w:effect w:val="none"/>
        </w:rPr>
        <w:t>ПЕРЕЧЕНЬ</w:t>
      </w:r>
    </w:p>
    <w:p w:rsidR="00017661" w:rsidRPr="00F03DD6" w:rsidRDefault="00017661" w:rsidP="00017661">
      <w:pPr>
        <w:jc w:val="center"/>
        <w:rPr>
          <w:i w:val="0"/>
          <w:sz w:val="24"/>
          <w:szCs w:val="24"/>
          <w:effect w:val="none"/>
        </w:rPr>
      </w:pPr>
      <w:r w:rsidRPr="00F03DD6">
        <w:rPr>
          <w:i w:val="0"/>
          <w:sz w:val="24"/>
          <w:szCs w:val="24"/>
          <w:effect w:val="none"/>
        </w:rPr>
        <w:t xml:space="preserve">должностных лиц    сельского  поселения, </w:t>
      </w:r>
      <w:r>
        <w:rPr>
          <w:i w:val="0"/>
          <w:sz w:val="24"/>
          <w:szCs w:val="24"/>
          <w:effect w:val="none"/>
        </w:rPr>
        <w:t xml:space="preserve"> </w:t>
      </w:r>
      <w:r w:rsidRPr="00F03DD6">
        <w:rPr>
          <w:i w:val="0"/>
          <w:sz w:val="24"/>
          <w:szCs w:val="24"/>
          <w:effect w:val="none"/>
        </w:rPr>
        <w:t xml:space="preserve"> организаций,</w:t>
      </w:r>
    </w:p>
    <w:p w:rsidR="00017661" w:rsidRDefault="00017661" w:rsidP="00017661">
      <w:pPr>
        <w:jc w:val="center"/>
        <w:rPr>
          <w:i w:val="0"/>
          <w:sz w:val="24"/>
          <w:szCs w:val="24"/>
          <w:effect w:val="none"/>
        </w:rPr>
      </w:pPr>
      <w:r w:rsidRPr="00F03DD6">
        <w:rPr>
          <w:i w:val="0"/>
          <w:sz w:val="24"/>
          <w:szCs w:val="24"/>
          <w:effect w:val="none"/>
        </w:rPr>
        <w:t>которые информируются о возникновении пожара и ходе его тушения</w:t>
      </w:r>
    </w:p>
    <w:p w:rsidR="00017661" w:rsidRPr="00F03DD6" w:rsidRDefault="00017661" w:rsidP="00017661">
      <w:pPr>
        <w:jc w:val="center"/>
        <w:rPr>
          <w:i w:val="0"/>
          <w:sz w:val="24"/>
          <w:szCs w:val="24"/>
          <w:effect w:val="none"/>
        </w:rPr>
      </w:pPr>
    </w:p>
    <w:tbl>
      <w:tblPr>
        <w:tblW w:w="137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82"/>
        <w:gridCol w:w="3119"/>
        <w:gridCol w:w="2012"/>
        <w:gridCol w:w="1134"/>
        <w:gridCol w:w="1248"/>
        <w:gridCol w:w="1418"/>
        <w:gridCol w:w="1275"/>
        <w:gridCol w:w="1418"/>
        <w:gridCol w:w="1318"/>
      </w:tblGrid>
      <w:tr w:rsidR="00017661" w:rsidRPr="001A0E35" w:rsidTr="004228F6">
        <w:trPr>
          <w:jc w:val="center"/>
        </w:trPr>
        <w:tc>
          <w:tcPr>
            <w:tcW w:w="782" w:type="dxa"/>
            <w:vMerge w:val="restart"/>
          </w:tcPr>
          <w:p w:rsidR="00017661" w:rsidRPr="001A0E35" w:rsidRDefault="00017661" w:rsidP="004228F6">
            <w:pPr>
              <w:jc w:val="center"/>
              <w:rPr>
                <w:b w:val="0"/>
                <w:i w:val="0"/>
                <w:sz w:val="24"/>
                <w:effect w:val="none"/>
              </w:rPr>
            </w:pPr>
            <w:r w:rsidRPr="001A0E35">
              <w:rPr>
                <w:b w:val="0"/>
                <w:i w:val="0"/>
                <w:sz w:val="24"/>
                <w:effect w:val="none"/>
              </w:rPr>
              <w:t>№</w:t>
            </w:r>
          </w:p>
          <w:p w:rsidR="00017661" w:rsidRPr="001A0E35" w:rsidRDefault="00017661" w:rsidP="004228F6">
            <w:pPr>
              <w:jc w:val="center"/>
              <w:rPr>
                <w:b w:val="0"/>
                <w:i w:val="0"/>
                <w:sz w:val="24"/>
                <w:effect w:val="none"/>
              </w:rPr>
            </w:pPr>
            <w:proofErr w:type="spellStart"/>
            <w:proofErr w:type="gramStart"/>
            <w:r w:rsidRPr="001A0E35">
              <w:rPr>
                <w:b w:val="0"/>
                <w:i w:val="0"/>
                <w:sz w:val="24"/>
                <w:effect w:val="none"/>
              </w:rPr>
              <w:t>п</w:t>
            </w:r>
            <w:proofErr w:type="spellEnd"/>
            <w:proofErr w:type="gramEnd"/>
            <w:r w:rsidRPr="001A0E35">
              <w:rPr>
                <w:b w:val="0"/>
                <w:i w:val="0"/>
                <w:sz w:val="24"/>
                <w:effect w:val="none"/>
              </w:rPr>
              <w:t>/</w:t>
            </w:r>
            <w:proofErr w:type="spellStart"/>
            <w:r w:rsidRPr="001A0E35">
              <w:rPr>
                <w:b w:val="0"/>
                <w:i w:val="0"/>
                <w:sz w:val="24"/>
                <w:effect w:val="none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017661" w:rsidRPr="001A0E35" w:rsidRDefault="00017661" w:rsidP="004228F6">
            <w:pPr>
              <w:ind w:right="-36"/>
              <w:jc w:val="center"/>
              <w:rPr>
                <w:b w:val="0"/>
                <w:i w:val="0"/>
                <w:sz w:val="24"/>
                <w:effect w:val="none"/>
              </w:rPr>
            </w:pPr>
            <w:r w:rsidRPr="001A0E35">
              <w:rPr>
                <w:b w:val="0"/>
                <w:i w:val="0"/>
                <w:sz w:val="24"/>
                <w:effect w:val="none"/>
              </w:rPr>
              <w:t>Должностные лица сельского поселения,   организаций</w:t>
            </w:r>
          </w:p>
        </w:tc>
        <w:tc>
          <w:tcPr>
            <w:tcW w:w="2012" w:type="dxa"/>
            <w:vMerge w:val="restart"/>
          </w:tcPr>
          <w:p w:rsidR="00017661" w:rsidRPr="001A0E35" w:rsidRDefault="00017661" w:rsidP="004228F6">
            <w:pPr>
              <w:jc w:val="center"/>
              <w:rPr>
                <w:b w:val="0"/>
                <w:i w:val="0"/>
                <w:sz w:val="24"/>
                <w:effect w:val="none"/>
              </w:rPr>
            </w:pPr>
            <w:r w:rsidRPr="001A0E35">
              <w:rPr>
                <w:b w:val="0"/>
                <w:i w:val="0"/>
                <w:sz w:val="24"/>
                <w:effect w:val="none"/>
              </w:rPr>
              <w:t>Ф.И.О.</w:t>
            </w:r>
          </w:p>
        </w:tc>
        <w:tc>
          <w:tcPr>
            <w:tcW w:w="3800" w:type="dxa"/>
            <w:gridSpan w:val="3"/>
          </w:tcPr>
          <w:p w:rsidR="00017661" w:rsidRPr="001A0E35" w:rsidRDefault="00017661" w:rsidP="004228F6">
            <w:pPr>
              <w:jc w:val="center"/>
              <w:rPr>
                <w:b w:val="0"/>
                <w:i w:val="0"/>
                <w:sz w:val="24"/>
                <w:effect w:val="none"/>
              </w:rPr>
            </w:pPr>
            <w:r w:rsidRPr="001A0E35">
              <w:rPr>
                <w:b w:val="0"/>
                <w:i w:val="0"/>
                <w:sz w:val="24"/>
                <w:effect w:val="none"/>
              </w:rPr>
              <w:t>Дневное время</w:t>
            </w:r>
          </w:p>
        </w:tc>
        <w:tc>
          <w:tcPr>
            <w:tcW w:w="4011" w:type="dxa"/>
            <w:gridSpan w:val="3"/>
          </w:tcPr>
          <w:p w:rsidR="00017661" w:rsidRPr="001A0E35" w:rsidRDefault="00017661" w:rsidP="004228F6">
            <w:pPr>
              <w:jc w:val="center"/>
              <w:rPr>
                <w:b w:val="0"/>
                <w:i w:val="0"/>
                <w:sz w:val="24"/>
                <w:effect w:val="none"/>
              </w:rPr>
            </w:pPr>
            <w:r w:rsidRPr="001A0E35">
              <w:rPr>
                <w:b w:val="0"/>
                <w:i w:val="0"/>
                <w:sz w:val="24"/>
                <w:effect w:val="none"/>
              </w:rPr>
              <w:t>Ночное время</w:t>
            </w:r>
          </w:p>
          <w:p w:rsidR="00017661" w:rsidRPr="001A0E35" w:rsidRDefault="00017661" w:rsidP="004228F6">
            <w:pPr>
              <w:jc w:val="center"/>
              <w:rPr>
                <w:b w:val="0"/>
                <w:i w:val="0"/>
                <w:sz w:val="24"/>
                <w:effect w:val="none"/>
              </w:rPr>
            </w:pPr>
            <w:r w:rsidRPr="001A0E35">
              <w:rPr>
                <w:b w:val="0"/>
                <w:i w:val="0"/>
                <w:sz w:val="24"/>
                <w:effect w:val="none"/>
              </w:rPr>
              <w:t>(22</w:t>
            </w:r>
            <w:r w:rsidRPr="001A0E35">
              <w:rPr>
                <w:b w:val="0"/>
                <w:i w:val="0"/>
                <w:sz w:val="24"/>
                <w:effect w:val="none"/>
                <w:vertAlign w:val="superscript"/>
              </w:rPr>
              <w:t>00</w:t>
            </w:r>
            <w:r w:rsidRPr="001A0E35">
              <w:rPr>
                <w:b w:val="0"/>
                <w:i w:val="0"/>
                <w:sz w:val="24"/>
                <w:effect w:val="none"/>
              </w:rPr>
              <w:t>-6</w:t>
            </w:r>
            <w:r w:rsidRPr="001A0E35">
              <w:rPr>
                <w:b w:val="0"/>
                <w:i w:val="0"/>
                <w:sz w:val="24"/>
                <w:effect w:val="none"/>
                <w:vertAlign w:val="superscript"/>
              </w:rPr>
              <w:t>00</w:t>
            </w:r>
            <w:r w:rsidRPr="001A0E35">
              <w:rPr>
                <w:b w:val="0"/>
                <w:i w:val="0"/>
                <w:sz w:val="24"/>
                <w:effect w:val="none"/>
              </w:rPr>
              <w:t xml:space="preserve"> ч)</w:t>
            </w:r>
          </w:p>
        </w:tc>
      </w:tr>
      <w:tr w:rsidR="00017661" w:rsidRPr="001A0E35" w:rsidTr="004228F6">
        <w:trPr>
          <w:jc w:val="center"/>
        </w:trPr>
        <w:tc>
          <w:tcPr>
            <w:tcW w:w="782" w:type="dxa"/>
            <w:vMerge/>
          </w:tcPr>
          <w:p w:rsidR="00017661" w:rsidRPr="001A0E35" w:rsidRDefault="00017661" w:rsidP="004228F6">
            <w:pPr>
              <w:jc w:val="center"/>
              <w:rPr>
                <w:b w:val="0"/>
                <w:i w:val="0"/>
                <w:sz w:val="24"/>
                <w:szCs w:val="24"/>
                <w:effect w:val="none"/>
              </w:rPr>
            </w:pPr>
          </w:p>
        </w:tc>
        <w:tc>
          <w:tcPr>
            <w:tcW w:w="3119" w:type="dxa"/>
            <w:vMerge/>
          </w:tcPr>
          <w:p w:rsidR="00017661" w:rsidRPr="001A0E35" w:rsidRDefault="00017661" w:rsidP="004228F6">
            <w:pPr>
              <w:jc w:val="center"/>
              <w:rPr>
                <w:b w:val="0"/>
                <w:i w:val="0"/>
                <w:sz w:val="24"/>
                <w:szCs w:val="24"/>
                <w:effect w:val="none"/>
              </w:rPr>
            </w:pPr>
          </w:p>
        </w:tc>
        <w:tc>
          <w:tcPr>
            <w:tcW w:w="2012" w:type="dxa"/>
            <w:vMerge/>
          </w:tcPr>
          <w:p w:rsidR="00017661" w:rsidRPr="001A0E35" w:rsidRDefault="00017661" w:rsidP="004228F6">
            <w:pPr>
              <w:jc w:val="center"/>
              <w:rPr>
                <w:b w:val="0"/>
                <w:i w:val="0"/>
                <w:sz w:val="24"/>
                <w:szCs w:val="24"/>
                <w:effect w:val="none"/>
              </w:rPr>
            </w:pPr>
          </w:p>
        </w:tc>
        <w:tc>
          <w:tcPr>
            <w:tcW w:w="1134" w:type="dxa"/>
          </w:tcPr>
          <w:p w:rsidR="00017661" w:rsidRPr="001A0E35" w:rsidRDefault="00017661" w:rsidP="004228F6">
            <w:pPr>
              <w:jc w:val="center"/>
              <w:rPr>
                <w:b w:val="0"/>
                <w:i w:val="0"/>
                <w:sz w:val="24"/>
                <w:effect w:val="none"/>
              </w:rPr>
            </w:pPr>
            <w:proofErr w:type="gramStart"/>
            <w:r w:rsidRPr="001A0E35">
              <w:rPr>
                <w:b w:val="0"/>
                <w:i w:val="0"/>
                <w:sz w:val="24"/>
                <w:effect w:val="none"/>
              </w:rPr>
              <w:t>по</w:t>
            </w:r>
            <w:proofErr w:type="gramEnd"/>
            <w:r w:rsidRPr="001A0E35">
              <w:rPr>
                <w:b w:val="0"/>
                <w:i w:val="0"/>
                <w:sz w:val="24"/>
                <w:effect w:val="none"/>
              </w:rPr>
              <w:t xml:space="preserve"> вы-</w:t>
            </w:r>
          </w:p>
          <w:p w:rsidR="00017661" w:rsidRPr="001A0E35" w:rsidRDefault="00017661" w:rsidP="004228F6">
            <w:pPr>
              <w:jc w:val="center"/>
              <w:rPr>
                <w:b w:val="0"/>
                <w:i w:val="0"/>
                <w:sz w:val="24"/>
                <w:effect w:val="none"/>
              </w:rPr>
            </w:pPr>
            <w:r w:rsidRPr="001A0E35">
              <w:rPr>
                <w:b w:val="0"/>
                <w:i w:val="0"/>
                <w:sz w:val="24"/>
                <w:effect w:val="none"/>
              </w:rPr>
              <w:t>зову</w:t>
            </w:r>
          </w:p>
          <w:p w:rsidR="00017661" w:rsidRPr="001A0E35" w:rsidRDefault="00017661" w:rsidP="004228F6">
            <w:pPr>
              <w:jc w:val="center"/>
              <w:rPr>
                <w:b w:val="0"/>
                <w:i w:val="0"/>
                <w:sz w:val="24"/>
                <w:szCs w:val="24"/>
                <w:effect w:val="none"/>
              </w:rPr>
            </w:pPr>
            <w:r w:rsidRPr="001A0E35">
              <w:rPr>
                <w:b w:val="0"/>
                <w:i w:val="0"/>
                <w:sz w:val="24"/>
                <w:effect w:val="none"/>
              </w:rPr>
              <w:t>№ 1</w:t>
            </w:r>
          </w:p>
        </w:tc>
        <w:tc>
          <w:tcPr>
            <w:tcW w:w="1248" w:type="dxa"/>
          </w:tcPr>
          <w:p w:rsidR="00017661" w:rsidRPr="001A0E35" w:rsidRDefault="00017661" w:rsidP="004228F6">
            <w:pPr>
              <w:jc w:val="center"/>
              <w:rPr>
                <w:b w:val="0"/>
                <w:i w:val="0"/>
                <w:sz w:val="24"/>
                <w:effect w:val="none"/>
              </w:rPr>
            </w:pPr>
            <w:r w:rsidRPr="001A0E35">
              <w:rPr>
                <w:b w:val="0"/>
                <w:i w:val="0"/>
                <w:sz w:val="24"/>
                <w:effect w:val="none"/>
              </w:rPr>
              <w:t>по доп.</w:t>
            </w:r>
          </w:p>
          <w:p w:rsidR="00017661" w:rsidRPr="001A0E35" w:rsidRDefault="00017661" w:rsidP="004228F6">
            <w:pPr>
              <w:jc w:val="center"/>
              <w:rPr>
                <w:b w:val="0"/>
                <w:i w:val="0"/>
                <w:sz w:val="24"/>
                <w:szCs w:val="24"/>
                <w:effect w:val="none"/>
              </w:rPr>
            </w:pPr>
            <w:r w:rsidRPr="001A0E35">
              <w:rPr>
                <w:b w:val="0"/>
                <w:i w:val="0"/>
                <w:sz w:val="24"/>
                <w:effect w:val="none"/>
              </w:rPr>
              <w:t>вызову</w:t>
            </w:r>
          </w:p>
        </w:tc>
        <w:tc>
          <w:tcPr>
            <w:tcW w:w="1418" w:type="dxa"/>
          </w:tcPr>
          <w:p w:rsidR="00017661" w:rsidRPr="001A0E35" w:rsidRDefault="00017661" w:rsidP="004228F6">
            <w:pPr>
              <w:jc w:val="center"/>
              <w:rPr>
                <w:b w:val="0"/>
                <w:i w:val="0"/>
                <w:sz w:val="24"/>
                <w:szCs w:val="24"/>
                <w:effect w:val="none"/>
              </w:rPr>
            </w:pPr>
            <w:r w:rsidRPr="001A0E35">
              <w:rPr>
                <w:b w:val="0"/>
                <w:i w:val="0"/>
                <w:sz w:val="24"/>
                <w:effect w:val="none"/>
              </w:rPr>
              <w:t>телефон</w:t>
            </w:r>
          </w:p>
        </w:tc>
        <w:tc>
          <w:tcPr>
            <w:tcW w:w="1275" w:type="dxa"/>
          </w:tcPr>
          <w:p w:rsidR="00017661" w:rsidRPr="001A0E35" w:rsidRDefault="00017661" w:rsidP="004228F6">
            <w:pPr>
              <w:jc w:val="center"/>
              <w:rPr>
                <w:b w:val="0"/>
                <w:i w:val="0"/>
                <w:sz w:val="24"/>
                <w:effect w:val="none"/>
              </w:rPr>
            </w:pPr>
            <w:proofErr w:type="gramStart"/>
            <w:r w:rsidRPr="001A0E35">
              <w:rPr>
                <w:b w:val="0"/>
                <w:i w:val="0"/>
                <w:sz w:val="24"/>
                <w:effect w:val="none"/>
              </w:rPr>
              <w:t>по</w:t>
            </w:r>
            <w:proofErr w:type="gramEnd"/>
            <w:r w:rsidRPr="001A0E35">
              <w:rPr>
                <w:b w:val="0"/>
                <w:i w:val="0"/>
                <w:sz w:val="24"/>
                <w:effect w:val="none"/>
              </w:rPr>
              <w:t xml:space="preserve"> вы-</w:t>
            </w:r>
          </w:p>
          <w:p w:rsidR="00017661" w:rsidRPr="001A0E35" w:rsidRDefault="00017661" w:rsidP="004228F6">
            <w:pPr>
              <w:jc w:val="center"/>
              <w:rPr>
                <w:b w:val="0"/>
                <w:i w:val="0"/>
                <w:sz w:val="24"/>
                <w:effect w:val="none"/>
              </w:rPr>
            </w:pPr>
            <w:r w:rsidRPr="001A0E35">
              <w:rPr>
                <w:b w:val="0"/>
                <w:i w:val="0"/>
                <w:sz w:val="24"/>
                <w:effect w:val="none"/>
              </w:rPr>
              <w:t>зову</w:t>
            </w:r>
          </w:p>
          <w:p w:rsidR="00017661" w:rsidRPr="001A0E35" w:rsidRDefault="00017661" w:rsidP="004228F6">
            <w:pPr>
              <w:jc w:val="center"/>
              <w:rPr>
                <w:b w:val="0"/>
                <w:i w:val="0"/>
                <w:sz w:val="24"/>
                <w:szCs w:val="24"/>
                <w:effect w:val="none"/>
              </w:rPr>
            </w:pPr>
            <w:r w:rsidRPr="001A0E35">
              <w:rPr>
                <w:b w:val="0"/>
                <w:i w:val="0"/>
                <w:sz w:val="24"/>
                <w:effect w:val="none"/>
              </w:rPr>
              <w:t>№ 1</w:t>
            </w:r>
          </w:p>
        </w:tc>
        <w:tc>
          <w:tcPr>
            <w:tcW w:w="1418" w:type="dxa"/>
          </w:tcPr>
          <w:p w:rsidR="00017661" w:rsidRPr="001A0E35" w:rsidRDefault="00017661" w:rsidP="004228F6">
            <w:pPr>
              <w:jc w:val="center"/>
              <w:rPr>
                <w:b w:val="0"/>
                <w:i w:val="0"/>
                <w:sz w:val="24"/>
                <w:effect w:val="none"/>
              </w:rPr>
            </w:pPr>
            <w:r w:rsidRPr="001A0E35">
              <w:rPr>
                <w:b w:val="0"/>
                <w:i w:val="0"/>
                <w:sz w:val="24"/>
                <w:effect w:val="none"/>
              </w:rPr>
              <w:t>по доп.</w:t>
            </w:r>
          </w:p>
          <w:p w:rsidR="00017661" w:rsidRPr="001A0E35" w:rsidRDefault="00017661" w:rsidP="004228F6">
            <w:pPr>
              <w:jc w:val="center"/>
              <w:rPr>
                <w:b w:val="0"/>
                <w:i w:val="0"/>
                <w:sz w:val="24"/>
                <w:szCs w:val="24"/>
                <w:effect w:val="none"/>
              </w:rPr>
            </w:pPr>
            <w:r w:rsidRPr="001A0E35">
              <w:rPr>
                <w:b w:val="0"/>
                <w:i w:val="0"/>
                <w:sz w:val="24"/>
                <w:effect w:val="none"/>
              </w:rPr>
              <w:t>вызову</w:t>
            </w:r>
          </w:p>
        </w:tc>
        <w:tc>
          <w:tcPr>
            <w:tcW w:w="1318" w:type="dxa"/>
          </w:tcPr>
          <w:p w:rsidR="00017661" w:rsidRPr="001A0E35" w:rsidRDefault="00017661" w:rsidP="004228F6">
            <w:pPr>
              <w:jc w:val="center"/>
              <w:rPr>
                <w:b w:val="0"/>
                <w:i w:val="0"/>
                <w:sz w:val="24"/>
                <w:szCs w:val="24"/>
                <w:effect w:val="none"/>
              </w:rPr>
            </w:pPr>
            <w:r w:rsidRPr="001A0E35">
              <w:rPr>
                <w:b w:val="0"/>
                <w:i w:val="0"/>
                <w:sz w:val="24"/>
                <w:effect w:val="none"/>
              </w:rPr>
              <w:t>телефон</w:t>
            </w:r>
          </w:p>
        </w:tc>
      </w:tr>
      <w:tr w:rsidR="00017661" w:rsidRPr="001A0E35" w:rsidTr="004228F6">
        <w:trPr>
          <w:jc w:val="center"/>
        </w:trPr>
        <w:tc>
          <w:tcPr>
            <w:tcW w:w="782" w:type="dxa"/>
          </w:tcPr>
          <w:p w:rsidR="00017661" w:rsidRPr="001A0E35" w:rsidRDefault="00017661" w:rsidP="004228F6">
            <w:pPr>
              <w:jc w:val="center"/>
              <w:rPr>
                <w:b w:val="0"/>
                <w:i w:val="0"/>
                <w:sz w:val="24"/>
                <w:effect w:val="none"/>
              </w:rPr>
            </w:pPr>
            <w:r w:rsidRPr="001A0E35">
              <w:rPr>
                <w:b w:val="0"/>
                <w:i w:val="0"/>
                <w:sz w:val="24"/>
                <w:effect w:val="none"/>
              </w:rPr>
              <w:t>1.</w:t>
            </w:r>
          </w:p>
        </w:tc>
        <w:tc>
          <w:tcPr>
            <w:tcW w:w="3119" w:type="dxa"/>
          </w:tcPr>
          <w:p w:rsidR="00017661" w:rsidRDefault="00017661" w:rsidP="004228F6">
            <w:pPr>
              <w:jc w:val="center"/>
              <w:rPr>
                <w:b w:val="0"/>
                <w:i w:val="0"/>
                <w:sz w:val="24"/>
                <w:effect w:val="none"/>
              </w:rPr>
            </w:pPr>
            <w:r w:rsidRPr="001A0E35">
              <w:rPr>
                <w:b w:val="0"/>
                <w:i w:val="0"/>
                <w:sz w:val="24"/>
                <w:effect w:val="none"/>
              </w:rPr>
              <w:t xml:space="preserve">Глава сельского  поселения </w:t>
            </w:r>
            <w:r>
              <w:rPr>
                <w:b w:val="0"/>
                <w:bCs/>
                <w:i w:val="0"/>
                <w:iCs/>
                <w:sz w:val="24"/>
                <w:effect w:val="none"/>
              </w:rPr>
              <w:t>Новочеркутинский</w:t>
            </w:r>
            <w:r w:rsidRPr="001A0E35">
              <w:rPr>
                <w:b w:val="0"/>
                <w:i w:val="0"/>
                <w:sz w:val="24"/>
                <w:effect w:val="none"/>
              </w:rPr>
              <w:t xml:space="preserve"> сельсовет</w:t>
            </w:r>
          </w:p>
          <w:p w:rsidR="00017661" w:rsidRPr="001A0E35" w:rsidRDefault="00017661" w:rsidP="004228F6">
            <w:pPr>
              <w:jc w:val="center"/>
              <w:rPr>
                <w:b w:val="0"/>
                <w:i w:val="0"/>
                <w:sz w:val="24"/>
                <w:effect w:val="none"/>
              </w:rPr>
            </w:pPr>
          </w:p>
        </w:tc>
        <w:tc>
          <w:tcPr>
            <w:tcW w:w="2012" w:type="dxa"/>
          </w:tcPr>
          <w:p w:rsidR="00017661" w:rsidRPr="001A0E35" w:rsidRDefault="00017661" w:rsidP="004228F6">
            <w:pPr>
              <w:jc w:val="center"/>
              <w:rPr>
                <w:b w:val="0"/>
                <w:i w:val="0"/>
                <w:sz w:val="24"/>
                <w:effect w:val="none"/>
              </w:rPr>
            </w:pPr>
            <w:proofErr w:type="spellStart"/>
            <w:r>
              <w:rPr>
                <w:b w:val="0"/>
                <w:i w:val="0"/>
                <w:sz w:val="24"/>
                <w:effect w:val="none"/>
              </w:rPr>
              <w:t>И.С.Пытин</w:t>
            </w:r>
            <w:proofErr w:type="spellEnd"/>
          </w:p>
        </w:tc>
        <w:tc>
          <w:tcPr>
            <w:tcW w:w="1134" w:type="dxa"/>
          </w:tcPr>
          <w:p w:rsidR="00017661" w:rsidRPr="001A0E35" w:rsidRDefault="00017661" w:rsidP="004228F6">
            <w:pPr>
              <w:jc w:val="center"/>
              <w:rPr>
                <w:b w:val="0"/>
                <w:i w:val="0"/>
                <w:sz w:val="24"/>
                <w:effect w:val="none"/>
              </w:rPr>
            </w:pPr>
          </w:p>
          <w:p w:rsidR="00017661" w:rsidRPr="001A0E35" w:rsidRDefault="00017661" w:rsidP="004228F6">
            <w:pPr>
              <w:jc w:val="center"/>
              <w:rPr>
                <w:b w:val="0"/>
                <w:i w:val="0"/>
                <w:sz w:val="24"/>
                <w:effect w:val="none"/>
              </w:rPr>
            </w:pPr>
          </w:p>
        </w:tc>
        <w:tc>
          <w:tcPr>
            <w:tcW w:w="1248" w:type="dxa"/>
          </w:tcPr>
          <w:p w:rsidR="00017661" w:rsidRPr="001A0E35" w:rsidRDefault="00017661" w:rsidP="004228F6">
            <w:pPr>
              <w:jc w:val="center"/>
              <w:rPr>
                <w:b w:val="0"/>
                <w:i w:val="0"/>
                <w:sz w:val="24"/>
                <w:effect w:val="none"/>
              </w:rPr>
            </w:pPr>
            <w:r w:rsidRPr="001A0E35">
              <w:rPr>
                <w:b w:val="0"/>
                <w:i w:val="0"/>
                <w:sz w:val="24"/>
                <w:effect w:val="none"/>
              </w:rPr>
              <w:t>+</w:t>
            </w:r>
          </w:p>
        </w:tc>
        <w:tc>
          <w:tcPr>
            <w:tcW w:w="1418" w:type="dxa"/>
          </w:tcPr>
          <w:p w:rsidR="00017661" w:rsidRPr="001A0E35" w:rsidRDefault="00017661" w:rsidP="00017661">
            <w:pPr>
              <w:jc w:val="center"/>
              <w:rPr>
                <w:b w:val="0"/>
                <w:i w:val="0"/>
                <w:sz w:val="24"/>
                <w:effect w:val="none"/>
              </w:rPr>
            </w:pPr>
            <w:r w:rsidRPr="001A0E35">
              <w:rPr>
                <w:b w:val="0"/>
                <w:i w:val="0"/>
                <w:sz w:val="24"/>
                <w:effect w:val="none"/>
              </w:rPr>
              <w:t>4</w:t>
            </w:r>
            <w:r>
              <w:rPr>
                <w:b w:val="0"/>
                <w:i w:val="0"/>
                <w:sz w:val="24"/>
                <w:effect w:val="none"/>
              </w:rPr>
              <w:t>3</w:t>
            </w:r>
            <w:r w:rsidRPr="001A0E35">
              <w:rPr>
                <w:b w:val="0"/>
                <w:i w:val="0"/>
                <w:sz w:val="24"/>
                <w:effect w:val="none"/>
              </w:rPr>
              <w:t>-3-</w:t>
            </w:r>
            <w:r>
              <w:rPr>
                <w:b w:val="0"/>
                <w:i w:val="0"/>
                <w:sz w:val="24"/>
                <w:effect w:val="none"/>
              </w:rPr>
              <w:t>59</w:t>
            </w:r>
          </w:p>
        </w:tc>
        <w:tc>
          <w:tcPr>
            <w:tcW w:w="1275" w:type="dxa"/>
          </w:tcPr>
          <w:p w:rsidR="00017661" w:rsidRPr="001A0E35" w:rsidRDefault="00017661" w:rsidP="004228F6">
            <w:pPr>
              <w:jc w:val="center"/>
              <w:rPr>
                <w:b w:val="0"/>
                <w:i w:val="0"/>
                <w:sz w:val="24"/>
                <w:effect w:val="none"/>
              </w:rPr>
            </w:pPr>
          </w:p>
          <w:p w:rsidR="00017661" w:rsidRPr="001A0E35" w:rsidRDefault="00017661" w:rsidP="004228F6">
            <w:pPr>
              <w:jc w:val="center"/>
              <w:rPr>
                <w:b w:val="0"/>
                <w:i w:val="0"/>
                <w:sz w:val="24"/>
                <w:effect w:val="none"/>
              </w:rPr>
            </w:pPr>
          </w:p>
        </w:tc>
        <w:tc>
          <w:tcPr>
            <w:tcW w:w="1418" w:type="dxa"/>
          </w:tcPr>
          <w:p w:rsidR="00017661" w:rsidRPr="001A0E35" w:rsidRDefault="00017661" w:rsidP="004228F6">
            <w:pPr>
              <w:jc w:val="center"/>
              <w:rPr>
                <w:b w:val="0"/>
                <w:i w:val="0"/>
                <w:sz w:val="24"/>
                <w:effect w:val="none"/>
              </w:rPr>
            </w:pPr>
            <w:r w:rsidRPr="001A0E35">
              <w:rPr>
                <w:b w:val="0"/>
                <w:i w:val="0"/>
                <w:sz w:val="24"/>
                <w:effect w:val="none"/>
              </w:rPr>
              <w:t>+</w:t>
            </w:r>
          </w:p>
        </w:tc>
        <w:tc>
          <w:tcPr>
            <w:tcW w:w="1318" w:type="dxa"/>
          </w:tcPr>
          <w:p w:rsidR="00017661" w:rsidRPr="001A0E35" w:rsidRDefault="002C470B" w:rsidP="002C470B">
            <w:pPr>
              <w:jc w:val="center"/>
              <w:rPr>
                <w:b w:val="0"/>
                <w:i w:val="0"/>
                <w:sz w:val="24"/>
                <w:effect w:val="none"/>
              </w:rPr>
            </w:pPr>
            <w:r>
              <w:rPr>
                <w:b w:val="0"/>
                <w:i w:val="0"/>
                <w:sz w:val="24"/>
                <w:effect w:val="none"/>
              </w:rPr>
              <w:t>89205121774</w:t>
            </w:r>
          </w:p>
        </w:tc>
      </w:tr>
      <w:tr w:rsidR="00017661" w:rsidRPr="001A0E35" w:rsidTr="004228F6">
        <w:trPr>
          <w:jc w:val="center"/>
        </w:trPr>
        <w:tc>
          <w:tcPr>
            <w:tcW w:w="782" w:type="dxa"/>
          </w:tcPr>
          <w:p w:rsidR="00017661" w:rsidRPr="001A0E35" w:rsidRDefault="00017661" w:rsidP="004228F6">
            <w:pPr>
              <w:jc w:val="center"/>
              <w:rPr>
                <w:b w:val="0"/>
                <w:i w:val="0"/>
                <w:sz w:val="24"/>
                <w:effect w:val="none"/>
              </w:rPr>
            </w:pPr>
            <w:r w:rsidRPr="001A0E35">
              <w:rPr>
                <w:b w:val="0"/>
                <w:i w:val="0"/>
                <w:sz w:val="24"/>
                <w:effect w:val="none"/>
              </w:rPr>
              <w:t>2.</w:t>
            </w:r>
          </w:p>
        </w:tc>
        <w:tc>
          <w:tcPr>
            <w:tcW w:w="3119" w:type="dxa"/>
          </w:tcPr>
          <w:p w:rsidR="00017661" w:rsidRDefault="00017661" w:rsidP="004228F6">
            <w:pPr>
              <w:jc w:val="center"/>
              <w:rPr>
                <w:b w:val="0"/>
                <w:i w:val="0"/>
                <w:sz w:val="24"/>
                <w:effect w:val="none"/>
              </w:rPr>
            </w:pPr>
            <w:r w:rsidRPr="001A0E35">
              <w:rPr>
                <w:b w:val="0"/>
                <w:i w:val="0"/>
                <w:sz w:val="24"/>
                <w:effect w:val="none"/>
              </w:rPr>
              <w:t>Участковый инспектор</w:t>
            </w:r>
          </w:p>
          <w:p w:rsidR="00017661" w:rsidRPr="001A0E35" w:rsidRDefault="00017661" w:rsidP="004228F6">
            <w:pPr>
              <w:jc w:val="center"/>
              <w:rPr>
                <w:b w:val="0"/>
                <w:i w:val="0"/>
                <w:sz w:val="24"/>
                <w:effect w:val="none"/>
              </w:rPr>
            </w:pPr>
          </w:p>
        </w:tc>
        <w:tc>
          <w:tcPr>
            <w:tcW w:w="2012" w:type="dxa"/>
          </w:tcPr>
          <w:p w:rsidR="00017661" w:rsidRPr="001A0E35" w:rsidRDefault="008C2F3F" w:rsidP="004228F6">
            <w:pPr>
              <w:jc w:val="center"/>
              <w:rPr>
                <w:b w:val="0"/>
                <w:i w:val="0"/>
                <w:sz w:val="24"/>
                <w:effect w:val="none"/>
              </w:rPr>
            </w:pPr>
            <w:r>
              <w:rPr>
                <w:b w:val="0"/>
                <w:i w:val="0"/>
                <w:sz w:val="24"/>
                <w:effect w:val="none"/>
              </w:rPr>
              <w:t>А.В.Тарабцев</w:t>
            </w:r>
          </w:p>
        </w:tc>
        <w:tc>
          <w:tcPr>
            <w:tcW w:w="1134" w:type="dxa"/>
          </w:tcPr>
          <w:p w:rsidR="00017661" w:rsidRPr="001A0E35" w:rsidRDefault="00017661" w:rsidP="004228F6">
            <w:pPr>
              <w:jc w:val="center"/>
              <w:rPr>
                <w:b w:val="0"/>
                <w:i w:val="0"/>
                <w:sz w:val="24"/>
                <w:effect w:val="none"/>
              </w:rPr>
            </w:pPr>
            <w:r w:rsidRPr="001A0E35">
              <w:rPr>
                <w:b w:val="0"/>
                <w:i w:val="0"/>
                <w:sz w:val="24"/>
                <w:effect w:val="none"/>
              </w:rPr>
              <w:t>+</w:t>
            </w:r>
          </w:p>
        </w:tc>
        <w:tc>
          <w:tcPr>
            <w:tcW w:w="1248" w:type="dxa"/>
          </w:tcPr>
          <w:p w:rsidR="00017661" w:rsidRPr="001A0E35" w:rsidRDefault="00017661" w:rsidP="004228F6">
            <w:pPr>
              <w:jc w:val="center"/>
              <w:rPr>
                <w:b w:val="0"/>
                <w:i w:val="0"/>
                <w:sz w:val="24"/>
                <w:effect w:val="none"/>
              </w:rPr>
            </w:pPr>
            <w:r w:rsidRPr="001A0E35">
              <w:rPr>
                <w:b w:val="0"/>
                <w:i w:val="0"/>
                <w:sz w:val="24"/>
                <w:effect w:val="none"/>
              </w:rPr>
              <w:t>+</w:t>
            </w:r>
          </w:p>
        </w:tc>
        <w:tc>
          <w:tcPr>
            <w:tcW w:w="1418" w:type="dxa"/>
          </w:tcPr>
          <w:p w:rsidR="00017661" w:rsidRPr="001A0E35" w:rsidRDefault="00017661" w:rsidP="00017661">
            <w:pPr>
              <w:jc w:val="center"/>
              <w:rPr>
                <w:b w:val="0"/>
                <w:i w:val="0"/>
                <w:sz w:val="24"/>
                <w:effect w:val="none"/>
              </w:rPr>
            </w:pPr>
            <w:r w:rsidRPr="001A0E35">
              <w:rPr>
                <w:b w:val="0"/>
                <w:i w:val="0"/>
                <w:sz w:val="24"/>
                <w:effect w:val="none"/>
              </w:rPr>
              <w:t>4</w:t>
            </w:r>
            <w:r>
              <w:rPr>
                <w:b w:val="0"/>
                <w:i w:val="0"/>
                <w:sz w:val="24"/>
                <w:effect w:val="none"/>
              </w:rPr>
              <w:t>3</w:t>
            </w:r>
            <w:r w:rsidRPr="001A0E35">
              <w:rPr>
                <w:b w:val="0"/>
                <w:i w:val="0"/>
                <w:sz w:val="24"/>
                <w:effect w:val="none"/>
              </w:rPr>
              <w:t>-3-</w:t>
            </w:r>
            <w:r>
              <w:rPr>
                <w:b w:val="0"/>
                <w:i w:val="0"/>
                <w:sz w:val="24"/>
                <w:effect w:val="none"/>
              </w:rPr>
              <w:t>42</w:t>
            </w:r>
          </w:p>
        </w:tc>
        <w:tc>
          <w:tcPr>
            <w:tcW w:w="1275" w:type="dxa"/>
          </w:tcPr>
          <w:p w:rsidR="00017661" w:rsidRPr="001A0E35" w:rsidRDefault="00017661" w:rsidP="004228F6">
            <w:pPr>
              <w:jc w:val="center"/>
              <w:rPr>
                <w:b w:val="0"/>
                <w:i w:val="0"/>
                <w:sz w:val="24"/>
                <w:effect w:val="none"/>
              </w:rPr>
            </w:pPr>
            <w:r w:rsidRPr="001A0E35">
              <w:rPr>
                <w:b w:val="0"/>
                <w:i w:val="0"/>
                <w:sz w:val="24"/>
                <w:effect w:val="none"/>
              </w:rPr>
              <w:t>+</w:t>
            </w:r>
          </w:p>
        </w:tc>
        <w:tc>
          <w:tcPr>
            <w:tcW w:w="1418" w:type="dxa"/>
          </w:tcPr>
          <w:p w:rsidR="00017661" w:rsidRPr="001A0E35" w:rsidRDefault="00017661" w:rsidP="004228F6">
            <w:pPr>
              <w:jc w:val="center"/>
              <w:rPr>
                <w:b w:val="0"/>
                <w:i w:val="0"/>
                <w:sz w:val="24"/>
                <w:effect w:val="none"/>
              </w:rPr>
            </w:pPr>
            <w:r w:rsidRPr="001A0E35">
              <w:rPr>
                <w:b w:val="0"/>
                <w:i w:val="0"/>
                <w:sz w:val="24"/>
                <w:effect w:val="none"/>
              </w:rPr>
              <w:t>+</w:t>
            </w:r>
          </w:p>
        </w:tc>
        <w:tc>
          <w:tcPr>
            <w:tcW w:w="1318" w:type="dxa"/>
          </w:tcPr>
          <w:p w:rsidR="00017661" w:rsidRPr="001A0E35" w:rsidRDefault="00017661" w:rsidP="004228F6">
            <w:pPr>
              <w:jc w:val="center"/>
              <w:rPr>
                <w:b w:val="0"/>
                <w:i w:val="0"/>
                <w:sz w:val="24"/>
                <w:effect w:val="none"/>
              </w:rPr>
            </w:pPr>
            <w:r w:rsidRPr="001A0E35">
              <w:rPr>
                <w:b w:val="0"/>
                <w:i w:val="0"/>
                <w:sz w:val="24"/>
                <w:effect w:val="none"/>
              </w:rPr>
              <w:t>02</w:t>
            </w:r>
          </w:p>
        </w:tc>
      </w:tr>
      <w:tr w:rsidR="00017661" w:rsidRPr="001A0E35" w:rsidTr="004228F6">
        <w:trPr>
          <w:jc w:val="center"/>
        </w:trPr>
        <w:tc>
          <w:tcPr>
            <w:tcW w:w="782" w:type="dxa"/>
          </w:tcPr>
          <w:p w:rsidR="00017661" w:rsidRPr="001A0E35" w:rsidRDefault="00017661" w:rsidP="004228F6">
            <w:pPr>
              <w:jc w:val="center"/>
              <w:rPr>
                <w:b w:val="0"/>
                <w:i w:val="0"/>
                <w:sz w:val="24"/>
                <w:effect w:val="none"/>
              </w:rPr>
            </w:pPr>
            <w:r w:rsidRPr="001A0E35">
              <w:rPr>
                <w:b w:val="0"/>
                <w:i w:val="0"/>
                <w:sz w:val="24"/>
                <w:effect w:val="none"/>
              </w:rPr>
              <w:t>3.</w:t>
            </w:r>
          </w:p>
        </w:tc>
        <w:tc>
          <w:tcPr>
            <w:tcW w:w="3119" w:type="dxa"/>
          </w:tcPr>
          <w:p w:rsidR="00017661" w:rsidRDefault="00017661" w:rsidP="004228F6">
            <w:pPr>
              <w:jc w:val="center"/>
              <w:rPr>
                <w:b w:val="0"/>
                <w:i w:val="0"/>
                <w:sz w:val="24"/>
                <w:effect w:val="none"/>
              </w:rPr>
            </w:pPr>
            <w:proofErr w:type="spellStart"/>
            <w:r w:rsidRPr="001A0E35">
              <w:rPr>
                <w:b w:val="0"/>
                <w:i w:val="0"/>
                <w:sz w:val="24"/>
                <w:effect w:val="none"/>
              </w:rPr>
              <w:t>Добринский</w:t>
            </w:r>
            <w:proofErr w:type="spellEnd"/>
            <w:r w:rsidRPr="001A0E35">
              <w:rPr>
                <w:b w:val="0"/>
                <w:i w:val="0"/>
                <w:sz w:val="24"/>
                <w:effect w:val="none"/>
              </w:rPr>
              <w:t xml:space="preserve">  пожарный  пост</w:t>
            </w:r>
          </w:p>
          <w:p w:rsidR="00017661" w:rsidRPr="001A0E35" w:rsidRDefault="00017661" w:rsidP="004228F6">
            <w:pPr>
              <w:jc w:val="center"/>
              <w:rPr>
                <w:b w:val="0"/>
                <w:i w:val="0"/>
                <w:sz w:val="24"/>
                <w:effect w:val="none"/>
              </w:rPr>
            </w:pPr>
          </w:p>
        </w:tc>
        <w:tc>
          <w:tcPr>
            <w:tcW w:w="2012" w:type="dxa"/>
          </w:tcPr>
          <w:p w:rsidR="00017661" w:rsidRPr="001A0E35" w:rsidRDefault="00017661" w:rsidP="004228F6">
            <w:pPr>
              <w:jc w:val="center"/>
              <w:rPr>
                <w:b w:val="0"/>
                <w:i w:val="0"/>
                <w:sz w:val="24"/>
                <w:effect w:val="none"/>
              </w:rPr>
            </w:pPr>
            <w:r w:rsidRPr="001A0E35">
              <w:rPr>
                <w:b w:val="0"/>
                <w:i w:val="0"/>
                <w:sz w:val="24"/>
                <w:effect w:val="none"/>
              </w:rPr>
              <w:t>дежурный</w:t>
            </w:r>
          </w:p>
        </w:tc>
        <w:tc>
          <w:tcPr>
            <w:tcW w:w="1134" w:type="dxa"/>
          </w:tcPr>
          <w:p w:rsidR="00017661" w:rsidRPr="001A0E35" w:rsidRDefault="00017661" w:rsidP="004228F6">
            <w:pPr>
              <w:jc w:val="center"/>
              <w:rPr>
                <w:b w:val="0"/>
                <w:i w:val="0"/>
                <w:sz w:val="24"/>
                <w:effect w:val="none"/>
              </w:rPr>
            </w:pPr>
            <w:r w:rsidRPr="001A0E35">
              <w:rPr>
                <w:b w:val="0"/>
                <w:i w:val="0"/>
                <w:sz w:val="24"/>
                <w:effect w:val="none"/>
              </w:rPr>
              <w:t>+</w:t>
            </w:r>
          </w:p>
        </w:tc>
        <w:tc>
          <w:tcPr>
            <w:tcW w:w="1248" w:type="dxa"/>
          </w:tcPr>
          <w:p w:rsidR="00017661" w:rsidRPr="001A0E35" w:rsidRDefault="00017661" w:rsidP="004228F6">
            <w:pPr>
              <w:jc w:val="center"/>
              <w:rPr>
                <w:b w:val="0"/>
                <w:i w:val="0"/>
                <w:sz w:val="24"/>
                <w:effect w:val="none"/>
              </w:rPr>
            </w:pPr>
            <w:r w:rsidRPr="001A0E35">
              <w:rPr>
                <w:b w:val="0"/>
                <w:i w:val="0"/>
                <w:sz w:val="24"/>
                <w:effect w:val="none"/>
              </w:rPr>
              <w:t>+</w:t>
            </w:r>
          </w:p>
        </w:tc>
        <w:tc>
          <w:tcPr>
            <w:tcW w:w="1418" w:type="dxa"/>
          </w:tcPr>
          <w:p w:rsidR="00017661" w:rsidRPr="001A0E35" w:rsidRDefault="00017661" w:rsidP="004228F6">
            <w:pPr>
              <w:jc w:val="center"/>
              <w:rPr>
                <w:b w:val="0"/>
                <w:i w:val="0"/>
                <w:sz w:val="24"/>
                <w:effect w:val="none"/>
              </w:rPr>
            </w:pPr>
            <w:r w:rsidRPr="001A0E35">
              <w:rPr>
                <w:b w:val="0"/>
                <w:i w:val="0"/>
                <w:sz w:val="24"/>
                <w:effect w:val="none"/>
              </w:rPr>
              <w:t>01</w:t>
            </w:r>
          </w:p>
        </w:tc>
        <w:tc>
          <w:tcPr>
            <w:tcW w:w="1275" w:type="dxa"/>
          </w:tcPr>
          <w:p w:rsidR="00017661" w:rsidRPr="001A0E35" w:rsidRDefault="00017661" w:rsidP="004228F6">
            <w:pPr>
              <w:jc w:val="center"/>
              <w:rPr>
                <w:b w:val="0"/>
                <w:i w:val="0"/>
                <w:sz w:val="24"/>
                <w:effect w:val="none"/>
              </w:rPr>
            </w:pPr>
            <w:r w:rsidRPr="001A0E35">
              <w:rPr>
                <w:b w:val="0"/>
                <w:i w:val="0"/>
                <w:sz w:val="24"/>
                <w:effect w:val="none"/>
              </w:rPr>
              <w:t>+</w:t>
            </w:r>
          </w:p>
        </w:tc>
        <w:tc>
          <w:tcPr>
            <w:tcW w:w="1418" w:type="dxa"/>
          </w:tcPr>
          <w:p w:rsidR="00017661" w:rsidRPr="001A0E35" w:rsidRDefault="00017661" w:rsidP="004228F6">
            <w:pPr>
              <w:jc w:val="center"/>
              <w:rPr>
                <w:b w:val="0"/>
                <w:i w:val="0"/>
                <w:sz w:val="24"/>
                <w:effect w:val="none"/>
              </w:rPr>
            </w:pPr>
            <w:r w:rsidRPr="001A0E35">
              <w:rPr>
                <w:b w:val="0"/>
                <w:i w:val="0"/>
                <w:sz w:val="24"/>
                <w:effect w:val="none"/>
              </w:rPr>
              <w:t>+</w:t>
            </w:r>
          </w:p>
        </w:tc>
        <w:tc>
          <w:tcPr>
            <w:tcW w:w="1318" w:type="dxa"/>
          </w:tcPr>
          <w:p w:rsidR="00017661" w:rsidRPr="001A0E35" w:rsidRDefault="00017661" w:rsidP="004228F6">
            <w:pPr>
              <w:jc w:val="center"/>
              <w:rPr>
                <w:b w:val="0"/>
                <w:i w:val="0"/>
                <w:sz w:val="24"/>
                <w:effect w:val="none"/>
              </w:rPr>
            </w:pPr>
            <w:r w:rsidRPr="001A0E35">
              <w:rPr>
                <w:b w:val="0"/>
                <w:i w:val="0"/>
                <w:sz w:val="24"/>
                <w:effect w:val="none"/>
              </w:rPr>
              <w:t>01</w:t>
            </w:r>
          </w:p>
        </w:tc>
      </w:tr>
      <w:tr w:rsidR="00017661" w:rsidRPr="001A0E35" w:rsidTr="004228F6">
        <w:trPr>
          <w:jc w:val="center"/>
        </w:trPr>
        <w:tc>
          <w:tcPr>
            <w:tcW w:w="782" w:type="dxa"/>
          </w:tcPr>
          <w:p w:rsidR="00017661" w:rsidRPr="001A0E35" w:rsidRDefault="00017661" w:rsidP="004228F6">
            <w:pPr>
              <w:jc w:val="center"/>
              <w:rPr>
                <w:b w:val="0"/>
                <w:i w:val="0"/>
                <w:sz w:val="24"/>
                <w:effect w:val="none"/>
              </w:rPr>
            </w:pPr>
            <w:r w:rsidRPr="001A0E35">
              <w:rPr>
                <w:b w:val="0"/>
                <w:i w:val="0"/>
                <w:sz w:val="24"/>
                <w:effect w:val="none"/>
              </w:rPr>
              <w:t>4.</w:t>
            </w:r>
          </w:p>
        </w:tc>
        <w:tc>
          <w:tcPr>
            <w:tcW w:w="3119" w:type="dxa"/>
          </w:tcPr>
          <w:p w:rsidR="00017661" w:rsidRDefault="00017661" w:rsidP="004228F6">
            <w:pPr>
              <w:jc w:val="center"/>
              <w:rPr>
                <w:b w:val="0"/>
                <w:i w:val="0"/>
                <w:sz w:val="24"/>
                <w:effect w:val="none"/>
              </w:rPr>
            </w:pPr>
            <w:r>
              <w:rPr>
                <w:b w:val="0"/>
                <w:i w:val="0"/>
                <w:sz w:val="24"/>
                <w:effect w:val="none"/>
              </w:rPr>
              <w:t xml:space="preserve">МКУ </w:t>
            </w:r>
            <w:r w:rsidRPr="001A0E35">
              <w:rPr>
                <w:b w:val="0"/>
                <w:i w:val="0"/>
                <w:sz w:val="24"/>
                <w:effect w:val="none"/>
              </w:rPr>
              <w:t xml:space="preserve">ЕДДС </w:t>
            </w:r>
            <w:r>
              <w:rPr>
                <w:b w:val="0"/>
                <w:i w:val="0"/>
                <w:sz w:val="24"/>
                <w:effect w:val="none"/>
              </w:rPr>
              <w:t xml:space="preserve">                    Добринского района</w:t>
            </w:r>
          </w:p>
          <w:p w:rsidR="00017661" w:rsidRPr="001A0E35" w:rsidRDefault="00017661" w:rsidP="004228F6">
            <w:pPr>
              <w:jc w:val="center"/>
              <w:rPr>
                <w:b w:val="0"/>
                <w:i w:val="0"/>
                <w:sz w:val="24"/>
                <w:effect w:val="none"/>
              </w:rPr>
            </w:pPr>
          </w:p>
        </w:tc>
        <w:tc>
          <w:tcPr>
            <w:tcW w:w="2012" w:type="dxa"/>
          </w:tcPr>
          <w:p w:rsidR="00017661" w:rsidRPr="001A0E35" w:rsidRDefault="00017661" w:rsidP="004228F6">
            <w:pPr>
              <w:jc w:val="center"/>
              <w:rPr>
                <w:b w:val="0"/>
                <w:i w:val="0"/>
                <w:sz w:val="24"/>
                <w:effect w:val="none"/>
              </w:rPr>
            </w:pPr>
            <w:r w:rsidRPr="001A0E35">
              <w:rPr>
                <w:b w:val="0"/>
                <w:i w:val="0"/>
                <w:sz w:val="24"/>
                <w:effect w:val="none"/>
              </w:rPr>
              <w:t>Дежурный</w:t>
            </w:r>
          </w:p>
          <w:p w:rsidR="00017661" w:rsidRPr="001A0E35" w:rsidRDefault="00017661" w:rsidP="004228F6">
            <w:pPr>
              <w:jc w:val="center"/>
              <w:rPr>
                <w:b w:val="0"/>
                <w:i w:val="0"/>
                <w:sz w:val="24"/>
                <w:effect w:val="none"/>
              </w:rPr>
            </w:pPr>
            <w:r w:rsidRPr="001A0E35">
              <w:rPr>
                <w:b w:val="0"/>
                <w:i w:val="0"/>
                <w:sz w:val="24"/>
                <w:effect w:val="none"/>
              </w:rPr>
              <w:t>диспетчер</w:t>
            </w:r>
          </w:p>
        </w:tc>
        <w:tc>
          <w:tcPr>
            <w:tcW w:w="1134" w:type="dxa"/>
          </w:tcPr>
          <w:p w:rsidR="00017661" w:rsidRPr="001A0E35" w:rsidRDefault="00017661" w:rsidP="004228F6">
            <w:pPr>
              <w:jc w:val="center"/>
              <w:rPr>
                <w:b w:val="0"/>
                <w:i w:val="0"/>
                <w:sz w:val="24"/>
                <w:effect w:val="none"/>
              </w:rPr>
            </w:pPr>
            <w:r w:rsidRPr="001A0E35">
              <w:rPr>
                <w:b w:val="0"/>
                <w:i w:val="0"/>
                <w:sz w:val="24"/>
                <w:effect w:val="none"/>
              </w:rPr>
              <w:t>+</w:t>
            </w:r>
          </w:p>
        </w:tc>
        <w:tc>
          <w:tcPr>
            <w:tcW w:w="1248" w:type="dxa"/>
          </w:tcPr>
          <w:p w:rsidR="00017661" w:rsidRPr="001A0E35" w:rsidRDefault="00017661" w:rsidP="004228F6">
            <w:pPr>
              <w:jc w:val="center"/>
              <w:rPr>
                <w:b w:val="0"/>
                <w:i w:val="0"/>
                <w:sz w:val="24"/>
                <w:effect w:val="none"/>
              </w:rPr>
            </w:pPr>
            <w:r w:rsidRPr="001A0E35">
              <w:rPr>
                <w:b w:val="0"/>
                <w:i w:val="0"/>
                <w:sz w:val="24"/>
                <w:effect w:val="none"/>
              </w:rPr>
              <w:t>+</w:t>
            </w:r>
          </w:p>
        </w:tc>
        <w:tc>
          <w:tcPr>
            <w:tcW w:w="1418" w:type="dxa"/>
          </w:tcPr>
          <w:p w:rsidR="00017661" w:rsidRPr="001A0E35" w:rsidRDefault="00017661" w:rsidP="004228F6">
            <w:pPr>
              <w:jc w:val="center"/>
              <w:rPr>
                <w:b w:val="0"/>
                <w:i w:val="0"/>
                <w:sz w:val="24"/>
                <w:effect w:val="none"/>
              </w:rPr>
            </w:pPr>
            <w:r w:rsidRPr="001A0E35">
              <w:rPr>
                <w:b w:val="0"/>
                <w:i w:val="0"/>
                <w:sz w:val="24"/>
                <w:effect w:val="none"/>
              </w:rPr>
              <w:t>2-19-00</w:t>
            </w:r>
          </w:p>
        </w:tc>
        <w:tc>
          <w:tcPr>
            <w:tcW w:w="1275" w:type="dxa"/>
          </w:tcPr>
          <w:p w:rsidR="00017661" w:rsidRPr="001A0E35" w:rsidRDefault="00017661" w:rsidP="004228F6">
            <w:pPr>
              <w:jc w:val="center"/>
              <w:rPr>
                <w:b w:val="0"/>
                <w:i w:val="0"/>
                <w:sz w:val="24"/>
                <w:effect w:val="none"/>
              </w:rPr>
            </w:pPr>
            <w:r w:rsidRPr="001A0E35">
              <w:rPr>
                <w:b w:val="0"/>
                <w:i w:val="0"/>
                <w:sz w:val="24"/>
                <w:effect w:val="none"/>
              </w:rPr>
              <w:t>+</w:t>
            </w:r>
          </w:p>
        </w:tc>
        <w:tc>
          <w:tcPr>
            <w:tcW w:w="1418" w:type="dxa"/>
          </w:tcPr>
          <w:p w:rsidR="00017661" w:rsidRPr="001A0E35" w:rsidRDefault="00017661" w:rsidP="004228F6">
            <w:pPr>
              <w:jc w:val="center"/>
              <w:rPr>
                <w:b w:val="0"/>
                <w:i w:val="0"/>
                <w:sz w:val="24"/>
                <w:effect w:val="none"/>
              </w:rPr>
            </w:pPr>
            <w:r w:rsidRPr="001A0E35">
              <w:rPr>
                <w:b w:val="0"/>
                <w:i w:val="0"/>
                <w:sz w:val="24"/>
                <w:effect w:val="none"/>
              </w:rPr>
              <w:t>+</w:t>
            </w:r>
          </w:p>
        </w:tc>
        <w:tc>
          <w:tcPr>
            <w:tcW w:w="1318" w:type="dxa"/>
          </w:tcPr>
          <w:p w:rsidR="00017661" w:rsidRPr="001A0E35" w:rsidRDefault="00017661" w:rsidP="004228F6">
            <w:pPr>
              <w:jc w:val="center"/>
              <w:rPr>
                <w:b w:val="0"/>
                <w:i w:val="0"/>
                <w:sz w:val="24"/>
                <w:effect w:val="none"/>
              </w:rPr>
            </w:pPr>
            <w:r w:rsidRPr="001A0E35">
              <w:rPr>
                <w:b w:val="0"/>
                <w:i w:val="0"/>
                <w:sz w:val="24"/>
                <w:effect w:val="none"/>
              </w:rPr>
              <w:t>2-19-00</w:t>
            </w:r>
          </w:p>
        </w:tc>
      </w:tr>
      <w:tr w:rsidR="00017661" w:rsidRPr="001A0E35" w:rsidTr="004228F6">
        <w:trPr>
          <w:jc w:val="center"/>
        </w:trPr>
        <w:tc>
          <w:tcPr>
            <w:tcW w:w="782" w:type="dxa"/>
          </w:tcPr>
          <w:p w:rsidR="00017661" w:rsidRPr="001A0E35" w:rsidRDefault="00017661" w:rsidP="004228F6">
            <w:pPr>
              <w:jc w:val="center"/>
              <w:rPr>
                <w:b w:val="0"/>
                <w:i w:val="0"/>
                <w:sz w:val="24"/>
                <w:effect w:val="none"/>
              </w:rPr>
            </w:pPr>
            <w:r w:rsidRPr="001A0E35">
              <w:rPr>
                <w:b w:val="0"/>
                <w:i w:val="0"/>
                <w:sz w:val="24"/>
                <w:effect w:val="none"/>
              </w:rPr>
              <w:t>5.</w:t>
            </w:r>
          </w:p>
        </w:tc>
        <w:tc>
          <w:tcPr>
            <w:tcW w:w="3119" w:type="dxa"/>
          </w:tcPr>
          <w:p w:rsidR="00017661" w:rsidRPr="001A0E35" w:rsidRDefault="00017661" w:rsidP="004228F6">
            <w:pPr>
              <w:jc w:val="center"/>
              <w:rPr>
                <w:b w:val="0"/>
                <w:i w:val="0"/>
                <w:sz w:val="24"/>
                <w:effect w:val="none"/>
              </w:rPr>
            </w:pPr>
            <w:r w:rsidRPr="001A0E35">
              <w:rPr>
                <w:b w:val="0"/>
                <w:i w:val="0"/>
                <w:sz w:val="24"/>
                <w:effect w:val="none"/>
              </w:rPr>
              <w:t xml:space="preserve">Начальник </w:t>
            </w:r>
            <w:r>
              <w:rPr>
                <w:b w:val="0"/>
                <w:i w:val="0"/>
                <w:sz w:val="24"/>
                <w:effect w:val="none"/>
              </w:rPr>
              <w:t xml:space="preserve">отдела мобилизационной подготовки,                  делам ГО и ЧС  </w:t>
            </w:r>
          </w:p>
        </w:tc>
        <w:tc>
          <w:tcPr>
            <w:tcW w:w="2012" w:type="dxa"/>
          </w:tcPr>
          <w:p w:rsidR="00017661" w:rsidRPr="001A0E35" w:rsidRDefault="00017661" w:rsidP="004228F6">
            <w:pPr>
              <w:jc w:val="center"/>
              <w:rPr>
                <w:b w:val="0"/>
                <w:i w:val="0"/>
                <w:sz w:val="24"/>
                <w:effect w:val="none"/>
              </w:rPr>
            </w:pPr>
            <w:r w:rsidRPr="001A0E35">
              <w:rPr>
                <w:b w:val="0"/>
                <w:i w:val="0"/>
                <w:sz w:val="24"/>
                <w:effect w:val="none"/>
              </w:rPr>
              <w:t>А.И.Попо</w:t>
            </w:r>
            <w:r>
              <w:rPr>
                <w:b w:val="0"/>
                <w:i w:val="0"/>
                <w:sz w:val="24"/>
                <w:effect w:val="none"/>
              </w:rPr>
              <w:t>в</w:t>
            </w:r>
          </w:p>
        </w:tc>
        <w:tc>
          <w:tcPr>
            <w:tcW w:w="1134" w:type="dxa"/>
          </w:tcPr>
          <w:p w:rsidR="00017661" w:rsidRPr="001A0E35" w:rsidRDefault="00017661" w:rsidP="004228F6">
            <w:pPr>
              <w:jc w:val="center"/>
              <w:rPr>
                <w:b w:val="0"/>
                <w:i w:val="0"/>
                <w:sz w:val="24"/>
                <w:effect w:val="none"/>
              </w:rPr>
            </w:pPr>
            <w:r w:rsidRPr="001A0E35">
              <w:rPr>
                <w:b w:val="0"/>
                <w:i w:val="0"/>
                <w:sz w:val="24"/>
                <w:effect w:val="none"/>
              </w:rPr>
              <w:t>+</w:t>
            </w:r>
          </w:p>
        </w:tc>
        <w:tc>
          <w:tcPr>
            <w:tcW w:w="1248" w:type="dxa"/>
          </w:tcPr>
          <w:p w:rsidR="00017661" w:rsidRPr="001A0E35" w:rsidRDefault="00017661" w:rsidP="004228F6">
            <w:pPr>
              <w:jc w:val="center"/>
              <w:rPr>
                <w:b w:val="0"/>
                <w:i w:val="0"/>
                <w:sz w:val="24"/>
                <w:effect w:val="none"/>
              </w:rPr>
            </w:pPr>
            <w:r w:rsidRPr="001A0E35">
              <w:rPr>
                <w:b w:val="0"/>
                <w:i w:val="0"/>
                <w:sz w:val="24"/>
                <w:effect w:val="none"/>
              </w:rPr>
              <w:t>+</w:t>
            </w:r>
          </w:p>
        </w:tc>
        <w:tc>
          <w:tcPr>
            <w:tcW w:w="1418" w:type="dxa"/>
          </w:tcPr>
          <w:p w:rsidR="00017661" w:rsidRPr="001A0E35" w:rsidRDefault="00017661" w:rsidP="004228F6">
            <w:pPr>
              <w:jc w:val="center"/>
              <w:rPr>
                <w:b w:val="0"/>
                <w:i w:val="0"/>
                <w:sz w:val="24"/>
                <w:effect w:val="none"/>
              </w:rPr>
            </w:pPr>
            <w:r w:rsidRPr="001A0E35">
              <w:rPr>
                <w:b w:val="0"/>
                <w:i w:val="0"/>
                <w:sz w:val="24"/>
                <w:effect w:val="none"/>
              </w:rPr>
              <w:t>2-12-67</w:t>
            </w:r>
          </w:p>
        </w:tc>
        <w:tc>
          <w:tcPr>
            <w:tcW w:w="1275" w:type="dxa"/>
          </w:tcPr>
          <w:p w:rsidR="00017661" w:rsidRPr="001A0E35" w:rsidRDefault="00017661" w:rsidP="004228F6">
            <w:pPr>
              <w:jc w:val="center"/>
              <w:rPr>
                <w:b w:val="0"/>
                <w:i w:val="0"/>
                <w:sz w:val="24"/>
                <w:effect w:val="none"/>
              </w:rPr>
            </w:pPr>
            <w:r w:rsidRPr="001A0E35">
              <w:rPr>
                <w:b w:val="0"/>
                <w:i w:val="0"/>
                <w:sz w:val="24"/>
                <w:effect w:val="none"/>
              </w:rPr>
              <w:t>+</w:t>
            </w:r>
          </w:p>
        </w:tc>
        <w:tc>
          <w:tcPr>
            <w:tcW w:w="1418" w:type="dxa"/>
          </w:tcPr>
          <w:p w:rsidR="00017661" w:rsidRPr="001A0E35" w:rsidRDefault="00017661" w:rsidP="004228F6">
            <w:pPr>
              <w:jc w:val="center"/>
              <w:rPr>
                <w:b w:val="0"/>
                <w:i w:val="0"/>
                <w:sz w:val="24"/>
                <w:effect w:val="none"/>
              </w:rPr>
            </w:pPr>
            <w:r w:rsidRPr="001A0E35">
              <w:rPr>
                <w:b w:val="0"/>
                <w:i w:val="0"/>
                <w:sz w:val="24"/>
                <w:effect w:val="none"/>
              </w:rPr>
              <w:t>+</w:t>
            </w:r>
          </w:p>
        </w:tc>
        <w:tc>
          <w:tcPr>
            <w:tcW w:w="1318" w:type="dxa"/>
          </w:tcPr>
          <w:p w:rsidR="00017661" w:rsidRPr="001A0E35" w:rsidRDefault="00017661" w:rsidP="004228F6">
            <w:pPr>
              <w:jc w:val="center"/>
              <w:rPr>
                <w:b w:val="0"/>
                <w:i w:val="0"/>
                <w:sz w:val="24"/>
                <w:effect w:val="none"/>
              </w:rPr>
            </w:pPr>
            <w:r w:rsidRPr="001A0E35">
              <w:rPr>
                <w:b w:val="0"/>
                <w:i w:val="0"/>
                <w:sz w:val="24"/>
                <w:effect w:val="none"/>
              </w:rPr>
              <w:t>2-12-67</w:t>
            </w:r>
          </w:p>
        </w:tc>
      </w:tr>
    </w:tbl>
    <w:p w:rsidR="00017661" w:rsidRDefault="00017661" w:rsidP="00017661">
      <w:pPr>
        <w:pStyle w:val="5"/>
        <w:jc w:val="left"/>
      </w:pPr>
    </w:p>
    <w:p w:rsidR="00017661" w:rsidRPr="00D0436E" w:rsidRDefault="00017661" w:rsidP="00017661">
      <w:pPr>
        <w:rPr>
          <w:bCs/>
          <w:i w:val="0"/>
          <w:iCs/>
          <w:sz w:val="24"/>
          <w:effect w:val="none"/>
        </w:rPr>
      </w:pPr>
      <w:r w:rsidRPr="00D0436E">
        <w:rPr>
          <w:bCs/>
          <w:i w:val="0"/>
          <w:iCs/>
          <w:sz w:val="24"/>
          <w:effect w:val="none"/>
        </w:rPr>
        <w:t xml:space="preserve">                        Глава сельского поселения</w:t>
      </w:r>
    </w:p>
    <w:p w:rsidR="00017661" w:rsidRPr="00D0436E" w:rsidRDefault="00017661" w:rsidP="00017661">
      <w:pPr>
        <w:rPr>
          <w:bCs/>
          <w:i w:val="0"/>
          <w:iCs/>
          <w:sz w:val="24"/>
          <w:effect w:val="none"/>
        </w:rPr>
      </w:pPr>
      <w:r w:rsidRPr="00D0436E">
        <w:rPr>
          <w:bCs/>
          <w:i w:val="0"/>
          <w:iCs/>
          <w:sz w:val="24"/>
          <w:effect w:val="none"/>
        </w:rPr>
        <w:t xml:space="preserve">                        </w:t>
      </w:r>
      <w:r w:rsidRPr="00017661">
        <w:rPr>
          <w:bCs/>
          <w:i w:val="0"/>
          <w:iCs/>
          <w:sz w:val="24"/>
          <w:effect w:val="none"/>
        </w:rPr>
        <w:t>Новочеркутинский</w:t>
      </w:r>
      <w:r w:rsidRPr="00D0436E">
        <w:rPr>
          <w:bCs/>
          <w:i w:val="0"/>
          <w:iCs/>
          <w:sz w:val="24"/>
          <w:effect w:val="none"/>
        </w:rPr>
        <w:t xml:space="preserve"> сельсовет                                                                                                  </w:t>
      </w:r>
      <w:proofErr w:type="spellStart"/>
      <w:r>
        <w:rPr>
          <w:bCs/>
          <w:i w:val="0"/>
          <w:iCs/>
          <w:sz w:val="24"/>
          <w:effect w:val="none"/>
        </w:rPr>
        <w:t>И.С.Пытин</w:t>
      </w:r>
      <w:proofErr w:type="spellEnd"/>
    </w:p>
    <w:p w:rsidR="00017661" w:rsidRDefault="00017661" w:rsidP="00017661">
      <w:pPr>
        <w:jc w:val="center"/>
        <w:rPr>
          <w:b w:val="0"/>
          <w:bCs/>
          <w:i w:val="0"/>
          <w:iCs/>
          <w:sz w:val="24"/>
          <w:effect w:val="none"/>
        </w:rPr>
        <w:sectPr w:rsidR="00017661" w:rsidSect="005B432B">
          <w:pgSz w:w="16838" w:h="11906" w:orient="landscape"/>
          <w:pgMar w:top="1134" w:right="567" w:bottom="1134" w:left="709" w:header="720" w:footer="720" w:gutter="0"/>
          <w:cols w:space="720"/>
        </w:sectPr>
      </w:pPr>
    </w:p>
    <w:p w:rsidR="00017661" w:rsidRDefault="00017661" w:rsidP="00017661">
      <w:pPr>
        <w:jc w:val="right"/>
        <w:rPr>
          <w:b w:val="0"/>
          <w:bCs/>
          <w:i w:val="0"/>
          <w:iCs/>
          <w:sz w:val="24"/>
          <w:effect w:val="none"/>
        </w:rPr>
      </w:pPr>
      <w:r>
        <w:rPr>
          <w:b w:val="0"/>
          <w:bCs/>
          <w:i w:val="0"/>
          <w:iCs/>
          <w:sz w:val="24"/>
          <w:effect w:val="none"/>
        </w:rPr>
        <w:lastRenderedPageBreak/>
        <w:t xml:space="preserve">Приложение № 3 </w:t>
      </w:r>
    </w:p>
    <w:p w:rsidR="00017661" w:rsidRDefault="00017661" w:rsidP="00017661">
      <w:pPr>
        <w:jc w:val="right"/>
        <w:rPr>
          <w:b w:val="0"/>
          <w:bCs/>
          <w:i w:val="0"/>
          <w:iCs/>
          <w:sz w:val="24"/>
          <w:effect w:val="none"/>
        </w:rPr>
      </w:pPr>
      <w:r>
        <w:rPr>
          <w:b w:val="0"/>
          <w:bCs/>
          <w:i w:val="0"/>
          <w:iCs/>
          <w:sz w:val="24"/>
          <w:effect w:val="none"/>
        </w:rPr>
        <w:t xml:space="preserve">к  Постановлению администрации </w:t>
      </w:r>
    </w:p>
    <w:p w:rsidR="00017661" w:rsidRDefault="00017661" w:rsidP="00017661">
      <w:pPr>
        <w:jc w:val="right"/>
        <w:rPr>
          <w:b w:val="0"/>
          <w:bCs/>
          <w:i w:val="0"/>
          <w:iCs/>
          <w:sz w:val="24"/>
          <w:effect w:val="none"/>
        </w:rPr>
      </w:pPr>
      <w:r>
        <w:rPr>
          <w:b w:val="0"/>
          <w:bCs/>
          <w:i w:val="0"/>
          <w:iCs/>
          <w:sz w:val="24"/>
          <w:effect w:val="none"/>
        </w:rPr>
        <w:t xml:space="preserve">сельского поселения </w:t>
      </w:r>
    </w:p>
    <w:p w:rsidR="00017661" w:rsidRDefault="00017661" w:rsidP="00017661">
      <w:pPr>
        <w:jc w:val="right"/>
        <w:rPr>
          <w:b w:val="0"/>
          <w:bCs/>
          <w:i w:val="0"/>
          <w:iCs/>
          <w:sz w:val="24"/>
          <w:effect w:val="none"/>
        </w:rPr>
      </w:pPr>
      <w:r>
        <w:rPr>
          <w:b w:val="0"/>
          <w:bCs/>
          <w:i w:val="0"/>
          <w:iCs/>
          <w:sz w:val="24"/>
          <w:effect w:val="none"/>
        </w:rPr>
        <w:t>Новочеркутинский сельсовет</w:t>
      </w:r>
    </w:p>
    <w:p w:rsidR="00017661" w:rsidRDefault="00017661" w:rsidP="00017661">
      <w:pPr>
        <w:jc w:val="right"/>
        <w:rPr>
          <w:b w:val="0"/>
          <w:bCs/>
          <w:i w:val="0"/>
          <w:iCs/>
          <w:sz w:val="24"/>
          <w:effect w:val="none"/>
        </w:rPr>
      </w:pPr>
      <w:r>
        <w:rPr>
          <w:b w:val="0"/>
          <w:bCs/>
          <w:i w:val="0"/>
          <w:iCs/>
          <w:sz w:val="24"/>
          <w:effect w:val="none"/>
        </w:rPr>
        <w:t>от 28.12.2012 г.  № 59</w:t>
      </w:r>
    </w:p>
    <w:p w:rsidR="00017661" w:rsidRDefault="00017661" w:rsidP="00017661">
      <w:pPr>
        <w:jc w:val="center"/>
        <w:rPr>
          <w:sz w:val="24"/>
          <w:szCs w:val="24"/>
          <w:effect w:val="none"/>
        </w:rPr>
      </w:pPr>
    </w:p>
    <w:p w:rsidR="00017661" w:rsidRPr="00C1730C" w:rsidRDefault="00017661" w:rsidP="00017661">
      <w:pPr>
        <w:jc w:val="center"/>
        <w:rPr>
          <w:i w:val="0"/>
          <w:sz w:val="24"/>
          <w:szCs w:val="24"/>
          <w:effect w:val="none"/>
        </w:rPr>
      </w:pPr>
    </w:p>
    <w:p w:rsidR="00017661" w:rsidRPr="003D2520" w:rsidRDefault="00017661" w:rsidP="00017661">
      <w:pPr>
        <w:jc w:val="center"/>
        <w:rPr>
          <w:i w:val="0"/>
          <w:sz w:val="28"/>
          <w:szCs w:val="28"/>
          <w:effect w:val="none"/>
        </w:rPr>
      </w:pPr>
      <w:r w:rsidRPr="003D2520">
        <w:rPr>
          <w:i w:val="0"/>
          <w:sz w:val="28"/>
          <w:szCs w:val="28"/>
          <w:effect w:val="none"/>
        </w:rPr>
        <w:t>ПЕРЕЧЕНЬ</w:t>
      </w:r>
    </w:p>
    <w:p w:rsidR="00017661" w:rsidRPr="003D2520" w:rsidRDefault="00017661" w:rsidP="00017661">
      <w:pPr>
        <w:jc w:val="center"/>
        <w:rPr>
          <w:i w:val="0"/>
          <w:sz w:val="28"/>
          <w:szCs w:val="28"/>
          <w:effect w:val="none"/>
        </w:rPr>
      </w:pPr>
      <w:r w:rsidRPr="003D2520">
        <w:rPr>
          <w:i w:val="0"/>
          <w:sz w:val="28"/>
          <w:szCs w:val="28"/>
          <w:effect w:val="none"/>
        </w:rPr>
        <w:t>организаций, чья техника подлежит</w:t>
      </w:r>
      <w:r>
        <w:rPr>
          <w:i w:val="0"/>
          <w:sz w:val="28"/>
          <w:szCs w:val="28"/>
          <w:effect w:val="none"/>
        </w:rPr>
        <w:t xml:space="preserve"> </w:t>
      </w:r>
      <w:r w:rsidRPr="003D2520">
        <w:rPr>
          <w:i w:val="0"/>
          <w:sz w:val="28"/>
          <w:szCs w:val="28"/>
          <w:effect w:val="none"/>
        </w:rPr>
        <w:t>мобилизации по особому распоряжению руководителя тушения пожаров</w:t>
      </w:r>
    </w:p>
    <w:p w:rsidR="00017661" w:rsidRPr="003D2520" w:rsidRDefault="00017661" w:rsidP="00017661">
      <w:pPr>
        <w:jc w:val="both"/>
        <w:rPr>
          <w:sz w:val="28"/>
          <w:szCs w:val="28"/>
          <w:effect w:val="none"/>
        </w:rPr>
      </w:pPr>
    </w:p>
    <w:tbl>
      <w:tblPr>
        <w:tblW w:w="1495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115"/>
        <w:gridCol w:w="5812"/>
        <w:gridCol w:w="1649"/>
        <w:gridCol w:w="2178"/>
        <w:gridCol w:w="4201"/>
      </w:tblGrid>
      <w:tr w:rsidR="00017661" w:rsidRPr="003D2520" w:rsidTr="004228F6">
        <w:trPr>
          <w:cantSplit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7661" w:rsidRPr="003D2520" w:rsidRDefault="00017661" w:rsidP="004228F6">
            <w:pPr>
              <w:jc w:val="center"/>
              <w:rPr>
                <w:b w:val="0"/>
                <w:i w:val="0"/>
                <w:sz w:val="28"/>
                <w:szCs w:val="28"/>
                <w:effect w:val="none"/>
              </w:rPr>
            </w:pPr>
            <w:r w:rsidRPr="003D2520">
              <w:rPr>
                <w:b w:val="0"/>
                <w:i w:val="0"/>
                <w:sz w:val="28"/>
                <w:szCs w:val="28"/>
                <w:effect w:val="none"/>
              </w:rPr>
              <w:t>№</w:t>
            </w:r>
          </w:p>
          <w:p w:rsidR="00017661" w:rsidRPr="003D2520" w:rsidRDefault="00017661" w:rsidP="004228F6">
            <w:pPr>
              <w:jc w:val="center"/>
              <w:rPr>
                <w:b w:val="0"/>
                <w:i w:val="0"/>
                <w:sz w:val="28"/>
                <w:szCs w:val="28"/>
                <w:effect w:val="none"/>
              </w:rPr>
            </w:pPr>
            <w:proofErr w:type="spellStart"/>
            <w:proofErr w:type="gramStart"/>
            <w:r w:rsidRPr="003D2520">
              <w:rPr>
                <w:b w:val="0"/>
                <w:i w:val="0"/>
                <w:sz w:val="28"/>
                <w:szCs w:val="28"/>
                <w:effect w:val="none"/>
              </w:rPr>
              <w:t>п</w:t>
            </w:r>
            <w:proofErr w:type="spellEnd"/>
            <w:proofErr w:type="gramEnd"/>
            <w:r w:rsidRPr="003D2520">
              <w:rPr>
                <w:b w:val="0"/>
                <w:i w:val="0"/>
                <w:sz w:val="28"/>
                <w:szCs w:val="28"/>
                <w:effect w:val="none"/>
              </w:rPr>
              <w:t>/</w:t>
            </w:r>
            <w:proofErr w:type="spellStart"/>
            <w:r w:rsidRPr="003D2520">
              <w:rPr>
                <w:b w:val="0"/>
                <w:i w:val="0"/>
                <w:sz w:val="28"/>
                <w:szCs w:val="28"/>
                <w:effect w:val="none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7661" w:rsidRPr="003D2520" w:rsidRDefault="00017661" w:rsidP="004228F6">
            <w:pPr>
              <w:jc w:val="center"/>
              <w:rPr>
                <w:b w:val="0"/>
                <w:i w:val="0"/>
                <w:sz w:val="28"/>
                <w:szCs w:val="28"/>
                <w:effect w:val="none"/>
              </w:rPr>
            </w:pPr>
            <w:r w:rsidRPr="003D2520">
              <w:rPr>
                <w:b w:val="0"/>
                <w:i w:val="0"/>
                <w:sz w:val="28"/>
                <w:szCs w:val="28"/>
                <w:effect w:val="none"/>
              </w:rPr>
              <w:t xml:space="preserve">  Собственник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7661" w:rsidRPr="003D2520" w:rsidRDefault="00017661" w:rsidP="004228F6">
            <w:pPr>
              <w:ind w:left="-70"/>
              <w:jc w:val="center"/>
              <w:rPr>
                <w:b w:val="0"/>
                <w:i w:val="0"/>
                <w:sz w:val="28"/>
                <w:szCs w:val="28"/>
                <w:effect w:val="none"/>
              </w:rPr>
            </w:pPr>
            <w:r w:rsidRPr="003D2520">
              <w:rPr>
                <w:b w:val="0"/>
                <w:i w:val="0"/>
                <w:sz w:val="28"/>
                <w:szCs w:val="28"/>
                <w:effect w:val="none"/>
              </w:rPr>
              <w:t xml:space="preserve">№  </w:t>
            </w:r>
          </w:p>
          <w:p w:rsidR="00017661" w:rsidRPr="003D2520" w:rsidRDefault="00017661" w:rsidP="004228F6">
            <w:pPr>
              <w:ind w:left="-70"/>
              <w:jc w:val="center"/>
              <w:rPr>
                <w:b w:val="0"/>
                <w:i w:val="0"/>
                <w:sz w:val="28"/>
                <w:szCs w:val="28"/>
                <w:effect w:val="none"/>
              </w:rPr>
            </w:pPr>
            <w:r w:rsidRPr="003D2520">
              <w:rPr>
                <w:b w:val="0"/>
                <w:i w:val="0"/>
                <w:sz w:val="28"/>
                <w:szCs w:val="28"/>
                <w:effect w:val="none"/>
              </w:rPr>
              <w:t>телефона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1" w:rsidRPr="003D2520" w:rsidRDefault="00017661" w:rsidP="004228F6">
            <w:pPr>
              <w:tabs>
                <w:tab w:val="left" w:pos="2157"/>
              </w:tabs>
              <w:jc w:val="center"/>
              <w:rPr>
                <w:b w:val="0"/>
                <w:i w:val="0"/>
                <w:sz w:val="28"/>
                <w:szCs w:val="28"/>
                <w:effect w:val="none"/>
              </w:rPr>
            </w:pPr>
            <w:r w:rsidRPr="003D2520">
              <w:rPr>
                <w:b w:val="0"/>
                <w:i w:val="0"/>
                <w:sz w:val="28"/>
                <w:szCs w:val="28"/>
                <w:effect w:val="none"/>
              </w:rPr>
              <w:t>Количество</w:t>
            </w:r>
          </w:p>
          <w:p w:rsidR="00017661" w:rsidRPr="003D2520" w:rsidRDefault="00017661" w:rsidP="004228F6">
            <w:pPr>
              <w:tabs>
                <w:tab w:val="left" w:pos="2157"/>
              </w:tabs>
              <w:jc w:val="center"/>
              <w:rPr>
                <w:b w:val="0"/>
                <w:i w:val="0"/>
                <w:sz w:val="28"/>
                <w:szCs w:val="28"/>
                <w:effect w:val="none"/>
              </w:rPr>
            </w:pPr>
            <w:r w:rsidRPr="003D2520">
              <w:rPr>
                <w:b w:val="0"/>
                <w:i w:val="0"/>
                <w:sz w:val="28"/>
                <w:szCs w:val="28"/>
                <w:effect w:val="none"/>
              </w:rPr>
              <w:t>(ед.)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661" w:rsidRPr="003D2520" w:rsidRDefault="00017661" w:rsidP="004228F6">
            <w:pPr>
              <w:jc w:val="center"/>
              <w:rPr>
                <w:b w:val="0"/>
                <w:i w:val="0"/>
                <w:sz w:val="28"/>
                <w:szCs w:val="28"/>
                <w:effect w:val="none"/>
              </w:rPr>
            </w:pPr>
            <w:r w:rsidRPr="003D2520">
              <w:rPr>
                <w:b w:val="0"/>
                <w:i w:val="0"/>
                <w:sz w:val="28"/>
                <w:szCs w:val="28"/>
                <w:effect w:val="none"/>
              </w:rPr>
              <w:t xml:space="preserve">Техника, подлежащая                                 </w:t>
            </w:r>
          </w:p>
          <w:p w:rsidR="00017661" w:rsidRPr="003D2520" w:rsidRDefault="00017661" w:rsidP="004228F6">
            <w:pPr>
              <w:jc w:val="center"/>
              <w:rPr>
                <w:b w:val="0"/>
                <w:i w:val="0"/>
                <w:sz w:val="28"/>
                <w:szCs w:val="28"/>
                <w:effect w:val="none"/>
              </w:rPr>
            </w:pPr>
            <w:r w:rsidRPr="003D2520">
              <w:rPr>
                <w:b w:val="0"/>
                <w:i w:val="0"/>
                <w:sz w:val="28"/>
                <w:szCs w:val="28"/>
                <w:effect w:val="none"/>
              </w:rPr>
              <w:t>Мобилизации</w:t>
            </w:r>
          </w:p>
        </w:tc>
      </w:tr>
      <w:tr w:rsidR="00017661" w:rsidRPr="003D2520" w:rsidTr="004228F6">
        <w:tblPrEx>
          <w:tblLook w:val="04A0"/>
        </w:tblPrEx>
        <w:trPr>
          <w:cantSplit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661" w:rsidRPr="003D2520" w:rsidRDefault="00017661" w:rsidP="004228F6">
            <w:pPr>
              <w:jc w:val="center"/>
              <w:rPr>
                <w:b w:val="0"/>
                <w:i w:val="0"/>
                <w:sz w:val="28"/>
                <w:szCs w:val="28"/>
                <w:effect w:val="none"/>
              </w:rPr>
            </w:pPr>
            <w:r w:rsidRPr="003D2520">
              <w:rPr>
                <w:b w:val="0"/>
                <w:i w:val="0"/>
                <w:sz w:val="28"/>
                <w:szCs w:val="28"/>
                <w:effect w:val="none"/>
              </w:rPr>
              <w:t>1</w:t>
            </w:r>
          </w:p>
          <w:p w:rsidR="00017661" w:rsidRPr="003D2520" w:rsidRDefault="00017661" w:rsidP="004228F6">
            <w:pPr>
              <w:jc w:val="center"/>
              <w:rPr>
                <w:b w:val="0"/>
                <w:i w:val="0"/>
                <w:sz w:val="28"/>
                <w:szCs w:val="28"/>
                <w:effect w:val="none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17661" w:rsidRPr="003D2520" w:rsidRDefault="00017661" w:rsidP="004228F6">
            <w:pPr>
              <w:rPr>
                <w:b w:val="0"/>
                <w:i w:val="0"/>
                <w:sz w:val="28"/>
                <w:szCs w:val="28"/>
                <w:effect w:val="none"/>
              </w:rPr>
            </w:pPr>
            <w:r w:rsidRPr="003D2520">
              <w:rPr>
                <w:b w:val="0"/>
                <w:i w:val="0"/>
                <w:sz w:val="28"/>
                <w:szCs w:val="28"/>
                <w:effect w:val="none"/>
              </w:rPr>
              <w:t>Администрация    сельского   поселения</w:t>
            </w:r>
          </w:p>
          <w:p w:rsidR="00017661" w:rsidRPr="003D2520" w:rsidRDefault="00017661" w:rsidP="004228F6">
            <w:pPr>
              <w:jc w:val="center"/>
              <w:rPr>
                <w:b w:val="0"/>
                <w:i w:val="0"/>
                <w:sz w:val="28"/>
                <w:szCs w:val="28"/>
                <w:effect w:val="none"/>
              </w:rPr>
            </w:pPr>
            <w:r w:rsidRPr="003D2520">
              <w:rPr>
                <w:b w:val="0"/>
                <w:i w:val="0"/>
                <w:sz w:val="28"/>
                <w:szCs w:val="28"/>
                <w:effect w:val="none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17661" w:rsidRPr="003D2520" w:rsidRDefault="00017661" w:rsidP="00017661">
            <w:pPr>
              <w:jc w:val="center"/>
              <w:rPr>
                <w:b w:val="0"/>
                <w:i w:val="0"/>
                <w:sz w:val="28"/>
                <w:szCs w:val="28"/>
                <w:effect w:val="none"/>
              </w:rPr>
            </w:pPr>
            <w:r w:rsidRPr="003D2520">
              <w:rPr>
                <w:b w:val="0"/>
                <w:i w:val="0"/>
                <w:sz w:val="28"/>
                <w:szCs w:val="28"/>
                <w:effect w:val="none"/>
              </w:rPr>
              <w:t>4</w:t>
            </w:r>
            <w:r>
              <w:rPr>
                <w:b w:val="0"/>
                <w:i w:val="0"/>
                <w:sz w:val="28"/>
                <w:szCs w:val="28"/>
                <w:effect w:val="none"/>
              </w:rPr>
              <w:t>3</w:t>
            </w:r>
            <w:r w:rsidRPr="003D2520">
              <w:rPr>
                <w:b w:val="0"/>
                <w:i w:val="0"/>
                <w:sz w:val="28"/>
                <w:szCs w:val="28"/>
                <w:effect w:val="none"/>
              </w:rPr>
              <w:t>-3-</w:t>
            </w:r>
            <w:r>
              <w:rPr>
                <w:b w:val="0"/>
                <w:i w:val="0"/>
                <w:sz w:val="28"/>
                <w:szCs w:val="28"/>
                <w:effect w:val="none"/>
              </w:rPr>
              <w:t>59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7661" w:rsidRPr="003D2520" w:rsidRDefault="00017661" w:rsidP="004228F6">
            <w:pPr>
              <w:tabs>
                <w:tab w:val="left" w:pos="2157"/>
              </w:tabs>
              <w:jc w:val="center"/>
              <w:rPr>
                <w:b w:val="0"/>
                <w:i w:val="0"/>
                <w:sz w:val="28"/>
                <w:szCs w:val="28"/>
                <w:effect w:val="none"/>
              </w:rPr>
            </w:pPr>
            <w:r w:rsidRPr="003D2520">
              <w:rPr>
                <w:b w:val="0"/>
                <w:i w:val="0"/>
                <w:sz w:val="28"/>
                <w:szCs w:val="28"/>
                <w:effect w:val="none"/>
              </w:rPr>
              <w:t xml:space="preserve">1  </w:t>
            </w:r>
          </w:p>
        </w:tc>
        <w:tc>
          <w:tcPr>
            <w:tcW w:w="4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661" w:rsidRPr="003D2520" w:rsidRDefault="00017661" w:rsidP="004228F6">
            <w:pPr>
              <w:jc w:val="both"/>
              <w:rPr>
                <w:b w:val="0"/>
                <w:i w:val="0"/>
                <w:sz w:val="28"/>
                <w:szCs w:val="28"/>
                <w:effect w:val="none"/>
              </w:rPr>
            </w:pPr>
            <w:r w:rsidRPr="003D2520">
              <w:rPr>
                <w:b w:val="0"/>
                <w:i w:val="0"/>
                <w:sz w:val="28"/>
                <w:szCs w:val="28"/>
                <w:effect w:val="none"/>
              </w:rPr>
              <w:t xml:space="preserve">Автомобиль  НИВА </w:t>
            </w:r>
            <w:r>
              <w:rPr>
                <w:b w:val="0"/>
                <w:i w:val="0"/>
                <w:sz w:val="28"/>
                <w:szCs w:val="28"/>
                <w:effect w:val="none"/>
              </w:rPr>
              <w:t xml:space="preserve"> </w:t>
            </w:r>
          </w:p>
        </w:tc>
      </w:tr>
      <w:tr w:rsidR="00017661" w:rsidRPr="003D2520" w:rsidTr="004228F6">
        <w:trPr>
          <w:cantSplit/>
          <w:trHeight w:val="679"/>
          <w:jc w:val="center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17661" w:rsidRPr="003D2520" w:rsidRDefault="00017661" w:rsidP="004228F6">
            <w:pPr>
              <w:jc w:val="center"/>
              <w:rPr>
                <w:b w:val="0"/>
                <w:i w:val="0"/>
                <w:sz w:val="28"/>
                <w:szCs w:val="28"/>
                <w:effect w:val="none"/>
              </w:rPr>
            </w:pPr>
            <w:r w:rsidRPr="003D2520">
              <w:rPr>
                <w:b w:val="0"/>
                <w:i w:val="0"/>
                <w:sz w:val="28"/>
                <w:szCs w:val="28"/>
                <w:effect w:val="none"/>
              </w:rPr>
              <w:t>2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17661" w:rsidRPr="003D2520" w:rsidRDefault="00017661" w:rsidP="00017661">
            <w:pPr>
              <w:rPr>
                <w:b w:val="0"/>
                <w:i w:val="0"/>
                <w:sz w:val="28"/>
                <w:szCs w:val="28"/>
                <w:effect w:val="none"/>
              </w:rPr>
            </w:pPr>
            <w:r w:rsidRPr="003D2520">
              <w:rPr>
                <w:b w:val="0"/>
                <w:i w:val="0"/>
                <w:sz w:val="28"/>
                <w:szCs w:val="28"/>
                <w:effect w:val="none"/>
              </w:rPr>
              <w:t>Филиал М</w:t>
            </w:r>
            <w:r>
              <w:rPr>
                <w:b w:val="0"/>
                <w:i w:val="0"/>
                <w:sz w:val="28"/>
                <w:szCs w:val="28"/>
                <w:effect w:val="none"/>
              </w:rPr>
              <w:t>Б</w:t>
            </w:r>
            <w:r w:rsidRPr="003D2520">
              <w:rPr>
                <w:b w:val="0"/>
                <w:i w:val="0"/>
                <w:sz w:val="28"/>
                <w:szCs w:val="28"/>
                <w:effect w:val="none"/>
              </w:rPr>
              <w:t xml:space="preserve">ОУ СОШ с. </w:t>
            </w:r>
            <w:r>
              <w:rPr>
                <w:b w:val="0"/>
                <w:i w:val="0"/>
                <w:sz w:val="28"/>
                <w:szCs w:val="28"/>
                <w:effect w:val="none"/>
              </w:rPr>
              <w:t xml:space="preserve">Пушкино в </w:t>
            </w:r>
            <w:proofErr w:type="spellStart"/>
            <w:r>
              <w:rPr>
                <w:b w:val="0"/>
                <w:i w:val="0"/>
                <w:sz w:val="28"/>
                <w:szCs w:val="28"/>
                <w:effect w:val="none"/>
              </w:rPr>
              <w:t>с</w:t>
            </w:r>
            <w:proofErr w:type="gramStart"/>
            <w:r>
              <w:rPr>
                <w:b w:val="0"/>
                <w:i w:val="0"/>
                <w:sz w:val="28"/>
                <w:szCs w:val="28"/>
                <w:effect w:val="none"/>
              </w:rPr>
              <w:t>.Н</w:t>
            </w:r>
            <w:proofErr w:type="gramEnd"/>
            <w:r>
              <w:rPr>
                <w:b w:val="0"/>
                <w:i w:val="0"/>
                <w:sz w:val="28"/>
                <w:szCs w:val="28"/>
                <w:effect w:val="none"/>
              </w:rPr>
              <w:t>овочеркутино</w:t>
            </w:r>
            <w:proofErr w:type="spellEnd"/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17661" w:rsidRPr="003D2520" w:rsidRDefault="00017661" w:rsidP="00017661">
            <w:pPr>
              <w:jc w:val="center"/>
              <w:rPr>
                <w:b w:val="0"/>
                <w:i w:val="0"/>
                <w:sz w:val="28"/>
                <w:szCs w:val="28"/>
                <w:effect w:val="none"/>
              </w:rPr>
            </w:pPr>
            <w:r w:rsidRPr="003D2520">
              <w:rPr>
                <w:b w:val="0"/>
                <w:i w:val="0"/>
                <w:sz w:val="28"/>
                <w:szCs w:val="28"/>
                <w:effect w:val="none"/>
              </w:rPr>
              <w:t>4</w:t>
            </w:r>
            <w:r>
              <w:rPr>
                <w:b w:val="0"/>
                <w:i w:val="0"/>
                <w:sz w:val="28"/>
                <w:szCs w:val="28"/>
                <w:effect w:val="none"/>
              </w:rPr>
              <w:t>2</w:t>
            </w:r>
            <w:r w:rsidRPr="003D2520">
              <w:rPr>
                <w:b w:val="0"/>
                <w:i w:val="0"/>
                <w:sz w:val="28"/>
                <w:szCs w:val="28"/>
                <w:effect w:val="none"/>
              </w:rPr>
              <w:t>-</w:t>
            </w:r>
            <w:r>
              <w:rPr>
                <w:b w:val="0"/>
                <w:i w:val="0"/>
                <w:sz w:val="28"/>
                <w:szCs w:val="28"/>
                <w:effect w:val="none"/>
              </w:rPr>
              <w:t>4</w:t>
            </w:r>
            <w:r w:rsidRPr="003D2520">
              <w:rPr>
                <w:b w:val="0"/>
                <w:i w:val="0"/>
                <w:sz w:val="28"/>
                <w:szCs w:val="28"/>
                <w:effect w:val="none"/>
              </w:rPr>
              <w:t>-</w:t>
            </w:r>
            <w:r>
              <w:rPr>
                <w:b w:val="0"/>
                <w:i w:val="0"/>
                <w:sz w:val="28"/>
                <w:szCs w:val="28"/>
                <w:effect w:val="none"/>
              </w:rPr>
              <w:t>34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661" w:rsidRPr="003D2520" w:rsidRDefault="00017661" w:rsidP="004228F6">
            <w:pPr>
              <w:tabs>
                <w:tab w:val="left" w:pos="2157"/>
              </w:tabs>
              <w:jc w:val="center"/>
              <w:rPr>
                <w:b w:val="0"/>
                <w:i w:val="0"/>
                <w:sz w:val="28"/>
                <w:szCs w:val="28"/>
                <w:effect w:val="none"/>
              </w:rPr>
            </w:pPr>
            <w:r w:rsidRPr="003D2520">
              <w:rPr>
                <w:b w:val="0"/>
                <w:i w:val="0"/>
                <w:sz w:val="28"/>
                <w:szCs w:val="28"/>
                <w:effect w:val="none"/>
              </w:rPr>
              <w:t xml:space="preserve">1   </w:t>
            </w:r>
          </w:p>
        </w:tc>
        <w:tc>
          <w:tcPr>
            <w:tcW w:w="42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17661" w:rsidRPr="003D2520" w:rsidRDefault="00017661" w:rsidP="004228F6">
            <w:pPr>
              <w:jc w:val="both"/>
              <w:rPr>
                <w:b w:val="0"/>
                <w:i w:val="0"/>
                <w:sz w:val="28"/>
                <w:szCs w:val="28"/>
                <w:effect w:val="none"/>
              </w:rPr>
            </w:pPr>
            <w:r w:rsidRPr="003D2520">
              <w:rPr>
                <w:b w:val="0"/>
                <w:i w:val="0"/>
                <w:sz w:val="28"/>
                <w:szCs w:val="28"/>
                <w:effect w:val="none"/>
              </w:rPr>
              <w:t xml:space="preserve">Автобус  ПАЗ </w:t>
            </w:r>
            <w:r>
              <w:rPr>
                <w:b w:val="0"/>
                <w:i w:val="0"/>
                <w:sz w:val="28"/>
                <w:szCs w:val="28"/>
                <w:effect w:val="none"/>
              </w:rPr>
              <w:t xml:space="preserve"> </w:t>
            </w:r>
            <w:r w:rsidRPr="003D2520">
              <w:rPr>
                <w:b w:val="0"/>
                <w:i w:val="0"/>
                <w:sz w:val="28"/>
                <w:szCs w:val="28"/>
                <w:effect w:val="none"/>
              </w:rPr>
              <w:t xml:space="preserve"> </w:t>
            </w:r>
          </w:p>
        </w:tc>
      </w:tr>
      <w:tr w:rsidR="00017661" w:rsidRPr="003D2520" w:rsidTr="004228F6">
        <w:trPr>
          <w:cantSplit/>
          <w:trHeight w:val="158"/>
          <w:jc w:val="center"/>
        </w:trPr>
        <w:tc>
          <w:tcPr>
            <w:tcW w:w="111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17661" w:rsidRPr="003D2520" w:rsidRDefault="00017661" w:rsidP="004228F6">
            <w:pPr>
              <w:jc w:val="center"/>
              <w:rPr>
                <w:b w:val="0"/>
                <w:i w:val="0"/>
                <w:sz w:val="28"/>
                <w:szCs w:val="28"/>
                <w:effect w:val="none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17661" w:rsidRPr="003D2520" w:rsidRDefault="00017661" w:rsidP="004228F6">
            <w:pPr>
              <w:rPr>
                <w:b w:val="0"/>
                <w:i w:val="0"/>
                <w:sz w:val="28"/>
                <w:szCs w:val="28"/>
                <w:effect w:val="none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17661" w:rsidRPr="003D2520" w:rsidRDefault="00017661" w:rsidP="004228F6">
            <w:pPr>
              <w:rPr>
                <w:b w:val="0"/>
                <w:i w:val="0"/>
                <w:sz w:val="28"/>
                <w:szCs w:val="28"/>
                <w:effect w:val="none"/>
              </w:rPr>
            </w:pPr>
          </w:p>
        </w:tc>
        <w:tc>
          <w:tcPr>
            <w:tcW w:w="2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7661" w:rsidRPr="003D2520" w:rsidRDefault="00017661" w:rsidP="004228F6">
            <w:pPr>
              <w:tabs>
                <w:tab w:val="left" w:pos="2157"/>
              </w:tabs>
              <w:jc w:val="both"/>
              <w:rPr>
                <w:b w:val="0"/>
                <w:i w:val="0"/>
                <w:sz w:val="28"/>
                <w:szCs w:val="28"/>
                <w:effect w:val="none"/>
              </w:rPr>
            </w:pPr>
          </w:p>
        </w:tc>
        <w:tc>
          <w:tcPr>
            <w:tcW w:w="42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7661" w:rsidRPr="003D2520" w:rsidRDefault="00017661" w:rsidP="004228F6">
            <w:pPr>
              <w:jc w:val="center"/>
              <w:rPr>
                <w:b w:val="0"/>
                <w:i w:val="0"/>
                <w:sz w:val="28"/>
                <w:szCs w:val="28"/>
                <w:effect w:val="none"/>
              </w:rPr>
            </w:pPr>
          </w:p>
        </w:tc>
      </w:tr>
      <w:tr w:rsidR="00017661" w:rsidRPr="003D2520" w:rsidTr="004228F6">
        <w:trPr>
          <w:cantSplit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1" w:rsidRPr="003D2520" w:rsidRDefault="00017661" w:rsidP="004228F6">
            <w:pPr>
              <w:jc w:val="center"/>
              <w:rPr>
                <w:b w:val="0"/>
                <w:i w:val="0"/>
                <w:sz w:val="28"/>
                <w:szCs w:val="28"/>
                <w:effect w:val="none"/>
              </w:rPr>
            </w:pPr>
            <w:r w:rsidRPr="003D2520">
              <w:rPr>
                <w:b w:val="0"/>
                <w:i w:val="0"/>
                <w:sz w:val="28"/>
                <w:szCs w:val="28"/>
                <w:effect w:val="none"/>
              </w:rPr>
              <w:t xml:space="preserve">3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1" w:rsidRPr="003D2520" w:rsidRDefault="00017661" w:rsidP="00017661">
            <w:pPr>
              <w:rPr>
                <w:b w:val="0"/>
                <w:i w:val="0"/>
                <w:sz w:val="28"/>
                <w:szCs w:val="28"/>
                <w:effect w:val="none"/>
              </w:rPr>
            </w:pPr>
            <w:r w:rsidRPr="003D2520">
              <w:rPr>
                <w:b w:val="0"/>
                <w:i w:val="0"/>
                <w:sz w:val="28"/>
                <w:szCs w:val="28"/>
                <w:effect w:val="none"/>
              </w:rPr>
              <w:t xml:space="preserve">ООО </w:t>
            </w:r>
            <w:r>
              <w:rPr>
                <w:b w:val="0"/>
                <w:i w:val="0"/>
                <w:sz w:val="28"/>
                <w:szCs w:val="28"/>
                <w:effect w:val="none"/>
              </w:rPr>
              <w:t>Восход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1" w:rsidRPr="003D2520" w:rsidRDefault="00017661" w:rsidP="004228F6">
            <w:pPr>
              <w:jc w:val="center"/>
              <w:rPr>
                <w:b w:val="0"/>
                <w:i w:val="0"/>
                <w:sz w:val="28"/>
                <w:szCs w:val="28"/>
                <w:effect w:val="none"/>
              </w:rPr>
            </w:pPr>
            <w:r>
              <w:rPr>
                <w:b w:val="0"/>
                <w:i w:val="0"/>
                <w:sz w:val="28"/>
                <w:szCs w:val="28"/>
                <w:effect w:val="none"/>
              </w:rPr>
              <w:t>39-3-46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1" w:rsidRPr="003D2520" w:rsidRDefault="00017661" w:rsidP="004228F6">
            <w:pPr>
              <w:tabs>
                <w:tab w:val="left" w:pos="2157"/>
              </w:tabs>
              <w:jc w:val="center"/>
              <w:rPr>
                <w:b w:val="0"/>
                <w:i w:val="0"/>
                <w:sz w:val="28"/>
                <w:szCs w:val="28"/>
                <w:effect w:val="none"/>
              </w:rPr>
            </w:pPr>
            <w:r w:rsidRPr="003D2520">
              <w:rPr>
                <w:b w:val="0"/>
                <w:i w:val="0"/>
                <w:sz w:val="28"/>
                <w:szCs w:val="28"/>
                <w:effect w:val="none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1" w:rsidRPr="003D2520" w:rsidRDefault="00017661" w:rsidP="004228F6">
            <w:pPr>
              <w:jc w:val="both"/>
              <w:rPr>
                <w:b w:val="0"/>
                <w:i w:val="0"/>
                <w:sz w:val="28"/>
                <w:szCs w:val="28"/>
                <w:effect w:val="none"/>
              </w:rPr>
            </w:pPr>
            <w:r>
              <w:rPr>
                <w:b w:val="0"/>
                <w:i w:val="0"/>
                <w:sz w:val="28"/>
                <w:szCs w:val="28"/>
                <w:effect w:val="none"/>
              </w:rPr>
              <w:t>Газель</w:t>
            </w:r>
          </w:p>
          <w:p w:rsidR="00017661" w:rsidRPr="003D2520" w:rsidRDefault="00017661" w:rsidP="004228F6">
            <w:pPr>
              <w:jc w:val="both"/>
              <w:rPr>
                <w:b w:val="0"/>
                <w:i w:val="0"/>
                <w:sz w:val="28"/>
                <w:szCs w:val="28"/>
                <w:effect w:val="none"/>
              </w:rPr>
            </w:pPr>
          </w:p>
        </w:tc>
      </w:tr>
      <w:tr w:rsidR="00017661" w:rsidRPr="003D2520" w:rsidTr="004228F6">
        <w:trPr>
          <w:cantSplit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1" w:rsidRPr="003D2520" w:rsidRDefault="00017661" w:rsidP="004228F6">
            <w:pPr>
              <w:jc w:val="center"/>
              <w:rPr>
                <w:b w:val="0"/>
                <w:i w:val="0"/>
                <w:sz w:val="28"/>
                <w:szCs w:val="28"/>
                <w:effect w:val="none"/>
              </w:rPr>
            </w:pPr>
            <w:r>
              <w:rPr>
                <w:b w:val="0"/>
                <w:i w:val="0"/>
                <w:sz w:val="28"/>
                <w:szCs w:val="28"/>
                <w:effect w:val="none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1" w:rsidRDefault="00017661" w:rsidP="004228F6">
            <w:pPr>
              <w:rPr>
                <w:b w:val="0"/>
                <w:i w:val="0"/>
                <w:sz w:val="28"/>
                <w:szCs w:val="28"/>
                <w:effect w:val="none"/>
              </w:rPr>
            </w:pPr>
            <w:r>
              <w:rPr>
                <w:b w:val="0"/>
                <w:i w:val="0"/>
                <w:sz w:val="28"/>
                <w:szCs w:val="28"/>
                <w:effect w:val="none"/>
              </w:rPr>
              <w:t>ИП Тихонравов</w:t>
            </w:r>
          </w:p>
          <w:p w:rsidR="00017661" w:rsidRPr="003D2520" w:rsidRDefault="00017661" w:rsidP="004228F6">
            <w:pPr>
              <w:rPr>
                <w:b w:val="0"/>
                <w:i w:val="0"/>
                <w:sz w:val="28"/>
                <w:szCs w:val="28"/>
                <w:effect w:val="none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1" w:rsidRPr="003D2520" w:rsidRDefault="00017661" w:rsidP="004228F6">
            <w:pPr>
              <w:jc w:val="center"/>
              <w:rPr>
                <w:b w:val="0"/>
                <w:i w:val="0"/>
                <w:sz w:val="28"/>
                <w:szCs w:val="28"/>
                <w:effect w:val="none"/>
              </w:rPr>
            </w:pPr>
            <w:r>
              <w:rPr>
                <w:b w:val="0"/>
                <w:i w:val="0"/>
                <w:sz w:val="28"/>
                <w:szCs w:val="28"/>
                <w:effect w:val="none"/>
              </w:rPr>
              <w:t>43-3-19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1" w:rsidRPr="003D2520" w:rsidRDefault="00017661" w:rsidP="004228F6">
            <w:pPr>
              <w:tabs>
                <w:tab w:val="left" w:pos="2157"/>
              </w:tabs>
              <w:jc w:val="center"/>
              <w:rPr>
                <w:b w:val="0"/>
                <w:i w:val="0"/>
                <w:sz w:val="28"/>
                <w:szCs w:val="28"/>
                <w:effect w:val="none"/>
              </w:rPr>
            </w:pPr>
            <w:r>
              <w:rPr>
                <w:b w:val="0"/>
                <w:i w:val="0"/>
                <w:sz w:val="28"/>
                <w:szCs w:val="28"/>
                <w:effect w:val="none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1" w:rsidRPr="003D2520" w:rsidRDefault="00017661" w:rsidP="004228F6">
            <w:pPr>
              <w:jc w:val="both"/>
              <w:rPr>
                <w:b w:val="0"/>
                <w:i w:val="0"/>
                <w:sz w:val="28"/>
                <w:szCs w:val="28"/>
                <w:effect w:val="none"/>
              </w:rPr>
            </w:pPr>
            <w:r w:rsidRPr="003D2520">
              <w:rPr>
                <w:b w:val="0"/>
                <w:i w:val="0"/>
                <w:sz w:val="28"/>
                <w:szCs w:val="28"/>
                <w:effect w:val="none"/>
              </w:rPr>
              <w:t>Автомобиль</w:t>
            </w:r>
            <w:r>
              <w:rPr>
                <w:b w:val="0"/>
                <w:i w:val="0"/>
                <w:sz w:val="28"/>
                <w:szCs w:val="28"/>
                <w:effect w:val="none"/>
              </w:rPr>
              <w:t xml:space="preserve"> УАЗ</w:t>
            </w:r>
          </w:p>
        </w:tc>
      </w:tr>
    </w:tbl>
    <w:p w:rsidR="00017661" w:rsidRPr="003D2520" w:rsidRDefault="00017661" w:rsidP="00017661">
      <w:pPr>
        <w:jc w:val="both"/>
        <w:rPr>
          <w:sz w:val="28"/>
          <w:szCs w:val="28"/>
          <w:effect w:val="none"/>
        </w:rPr>
      </w:pPr>
      <w:r w:rsidRPr="003D2520">
        <w:rPr>
          <w:sz w:val="28"/>
          <w:szCs w:val="28"/>
          <w:effect w:val="none"/>
        </w:rPr>
        <w:t xml:space="preserve">                                          </w:t>
      </w:r>
    </w:p>
    <w:p w:rsidR="00017661" w:rsidRPr="003D2520" w:rsidRDefault="00017661" w:rsidP="00017661">
      <w:pPr>
        <w:jc w:val="center"/>
        <w:rPr>
          <w:b w:val="0"/>
          <w:bCs/>
          <w:i w:val="0"/>
          <w:iCs/>
          <w:sz w:val="28"/>
          <w:szCs w:val="28"/>
          <w:effect w:val="none"/>
        </w:rPr>
      </w:pPr>
    </w:p>
    <w:p w:rsidR="00017661" w:rsidRPr="007A18F1" w:rsidRDefault="00017661" w:rsidP="00017661">
      <w:pPr>
        <w:rPr>
          <w:bCs/>
          <w:i w:val="0"/>
          <w:iCs/>
          <w:sz w:val="28"/>
          <w:szCs w:val="28"/>
          <w:effect w:val="none"/>
        </w:rPr>
      </w:pPr>
      <w:r w:rsidRPr="007A18F1">
        <w:rPr>
          <w:b w:val="0"/>
          <w:bCs/>
          <w:i w:val="0"/>
          <w:iCs/>
          <w:sz w:val="28"/>
          <w:szCs w:val="28"/>
          <w:effect w:val="none"/>
        </w:rPr>
        <w:t xml:space="preserve">        </w:t>
      </w:r>
      <w:r w:rsidRPr="007A18F1">
        <w:rPr>
          <w:bCs/>
          <w:i w:val="0"/>
          <w:iCs/>
          <w:sz w:val="28"/>
          <w:szCs w:val="28"/>
          <w:effect w:val="none"/>
        </w:rPr>
        <w:t>Глава сельского поселения</w:t>
      </w:r>
    </w:p>
    <w:p w:rsidR="00017661" w:rsidRPr="007A18F1" w:rsidRDefault="00017661" w:rsidP="00017661">
      <w:pPr>
        <w:rPr>
          <w:bCs/>
          <w:i w:val="0"/>
          <w:iCs/>
          <w:sz w:val="28"/>
          <w:szCs w:val="28"/>
          <w:effect w:val="none"/>
        </w:rPr>
      </w:pPr>
      <w:r w:rsidRPr="007A18F1">
        <w:rPr>
          <w:bCs/>
          <w:i w:val="0"/>
          <w:iCs/>
          <w:sz w:val="28"/>
          <w:szCs w:val="28"/>
          <w:effect w:val="none"/>
        </w:rPr>
        <w:t xml:space="preserve">        </w:t>
      </w:r>
      <w:r>
        <w:rPr>
          <w:bCs/>
          <w:i w:val="0"/>
          <w:iCs/>
          <w:sz w:val="28"/>
          <w:szCs w:val="28"/>
          <w:effect w:val="none"/>
        </w:rPr>
        <w:t>Новочеркут</w:t>
      </w:r>
      <w:r w:rsidRPr="007A18F1">
        <w:rPr>
          <w:bCs/>
          <w:i w:val="0"/>
          <w:iCs/>
          <w:sz w:val="28"/>
          <w:szCs w:val="28"/>
          <w:effect w:val="none"/>
        </w:rPr>
        <w:t xml:space="preserve">инский сельсовет                                                                                                  </w:t>
      </w:r>
      <w:proofErr w:type="spellStart"/>
      <w:r>
        <w:rPr>
          <w:bCs/>
          <w:i w:val="0"/>
          <w:iCs/>
          <w:sz w:val="28"/>
          <w:szCs w:val="28"/>
          <w:effect w:val="none"/>
        </w:rPr>
        <w:t>И.С.Пытин</w:t>
      </w:r>
      <w:proofErr w:type="spellEnd"/>
    </w:p>
    <w:p w:rsidR="00017661" w:rsidRPr="007A18F1" w:rsidRDefault="00017661" w:rsidP="00017661">
      <w:pPr>
        <w:jc w:val="center"/>
        <w:rPr>
          <w:bCs/>
          <w:i w:val="0"/>
          <w:iCs/>
          <w:sz w:val="28"/>
          <w:szCs w:val="28"/>
          <w:effect w:val="none"/>
        </w:rPr>
      </w:pPr>
    </w:p>
    <w:p w:rsidR="00017661" w:rsidRPr="007A18F1" w:rsidRDefault="00017661" w:rsidP="00017661">
      <w:pPr>
        <w:jc w:val="center"/>
        <w:rPr>
          <w:bCs/>
          <w:i w:val="0"/>
          <w:iCs/>
          <w:sz w:val="28"/>
          <w:szCs w:val="24"/>
          <w:effect w:val="none"/>
        </w:rPr>
      </w:pPr>
    </w:p>
    <w:p w:rsidR="00017661" w:rsidRDefault="00017661" w:rsidP="00017661">
      <w:pPr>
        <w:jc w:val="center"/>
        <w:rPr>
          <w:b w:val="0"/>
          <w:bCs/>
          <w:i w:val="0"/>
          <w:iCs/>
          <w:sz w:val="28"/>
          <w:szCs w:val="24"/>
          <w:effect w:val="none"/>
        </w:rPr>
      </w:pPr>
    </w:p>
    <w:p w:rsidR="00017661" w:rsidRDefault="00017661" w:rsidP="00017661">
      <w:pPr>
        <w:jc w:val="center"/>
        <w:rPr>
          <w:b w:val="0"/>
          <w:bCs/>
          <w:i w:val="0"/>
          <w:iCs/>
          <w:sz w:val="28"/>
          <w:szCs w:val="24"/>
          <w:effect w:val="none"/>
        </w:rPr>
      </w:pPr>
    </w:p>
    <w:p w:rsidR="00017661" w:rsidRDefault="00017661" w:rsidP="00017661">
      <w:pPr>
        <w:jc w:val="center"/>
        <w:rPr>
          <w:b w:val="0"/>
          <w:bCs/>
          <w:i w:val="0"/>
          <w:iCs/>
          <w:sz w:val="28"/>
          <w:szCs w:val="24"/>
          <w:effect w:val="none"/>
        </w:rPr>
      </w:pPr>
    </w:p>
    <w:p w:rsidR="00017661" w:rsidRDefault="00017661" w:rsidP="00017661">
      <w:pPr>
        <w:rPr>
          <w:b w:val="0"/>
          <w:bCs/>
          <w:i w:val="0"/>
          <w:iCs/>
          <w:sz w:val="24"/>
          <w:effect w:val="none"/>
        </w:rPr>
        <w:sectPr w:rsidR="00017661">
          <w:pgSz w:w="16838" w:h="11906" w:orient="landscape"/>
          <w:pgMar w:top="1134" w:right="567" w:bottom="1134" w:left="709" w:header="720" w:footer="720" w:gutter="0"/>
          <w:cols w:space="720"/>
        </w:sectPr>
      </w:pPr>
    </w:p>
    <w:p w:rsidR="00017661" w:rsidRDefault="00017661" w:rsidP="00017661">
      <w:pPr>
        <w:pStyle w:val="3"/>
        <w:rPr>
          <w:sz w:val="24"/>
        </w:rPr>
      </w:pPr>
    </w:p>
    <w:p w:rsidR="00017661" w:rsidRDefault="00017661" w:rsidP="00017661">
      <w:pPr>
        <w:pStyle w:val="3"/>
        <w:rPr>
          <w:sz w:val="24"/>
        </w:rPr>
      </w:pPr>
    </w:p>
    <w:p w:rsidR="00017661" w:rsidRDefault="00017661" w:rsidP="00017661">
      <w:pPr>
        <w:jc w:val="right"/>
        <w:rPr>
          <w:b w:val="0"/>
          <w:bCs/>
          <w:i w:val="0"/>
          <w:iCs/>
          <w:sz w:val="24"/>
          <w:effect w:val="none"/>
        </w:rPr>
        <w:sectPr w:rsidR="00017661" w:rsidSect="00B6335C">
          <w:pgSz w:w="11906" w:h="16838"/>
          <w:pgMar w:top="709" w:right="1133" w:bottom="567" w:left="1134" w:header="720" w:footer="720" w:gutter="0"/>
          <w:cols w:space="720"/>
        </w:sectPr>
      </w:pPr>
    </w:p>
    <w:p w:rsidR="00017661" w:rsidRDefault="00017661" w:rsidP="00017661">
      <w:pPr>
        <w:jc w:val="right"/>
        <w:rPr>
          <w:b w:val="0"/>
          <w:bCs/>
          <w:i w:val="0"/>
          <w:iCs/>
          <w:sz w:val="24"/>
          <w:effect w:val="none"/>
        </w:rPr>
      </w:pPr>
      <w:r>
        <w:rPr>
          <w:b w:val="0"/>
          <w:bCs/>
          <w:i w:val="0"/>
          <w:iCs/>
          <w:sz w:val="24"/>
          <w:effect w:val="none"/>
        </w:rPr>
        <w:lastRenderedPageBreak/>
        <w:t>Приложение № 4</w:t>
      </w:r>
    </w:p>
    <w:p w:rsidR="00017661" w:rsidRDefault="00017661" w:rsidP="00017661">
      <w:pPr>
        <w:jc w:val="right"/>
        <w:rPr>
          <w:b w:val="0"/>
          <w:bCs/>
          <w:i w:val="0"/>
          <w:iCs/>
          <w:sz w:val="24"/>
          <w:effect w:val="none"/>
        </w:rPr>
      </w:pPr>
      <w:r>
        <w:rPr>
          <w:b w:val="0"/>
          <w:bCs/>
          <w:i w:val="0"/>
          <w:iCs/>
          <w:sz w:val="24"/>
          <w:effect w:val="none"/>
        </w:rPr>
        <w:t xml:space="preserve">к  Постановлению администрации </w:t>
      </w:r>
    </w:p>
    <w:p w:rsidR="00017661" w:rsidRDefault="00017661" w:rsidP="00017661">
      <w:pPr>
        <w:jc w:val="right"/>
        <w:rPr>
          <w:b w:val="0"/>
          <w:bCs/>
          <w:i w:val="0"/>
          <w:iCs/>
          <w:sz w:val="24"/>
          <w:effect w:val="none"/>
        </w:rPr>
      </w:pPr>
      <w:r>
        <w:rPr>
          <w:b w:val="0"/>
          <w:bCs/>
          <w:i w:val="0"/>
          <w:iCs/>
          <w:sz w:val="24"/>
          <w:effect w:val="none"/>
        </w:rPr>
        <w:t xml:space="preserve">сельского поселения </w:t>
      </w:r>
    </w:p>
    <w:p w:rsidR="00017661" w:rsidRDefault="00017661" w:rsidP="00017661">
      <w:pPr>
        <w:jc w:val="right"/>
        <w:rPr>
          <w:b w:val="0"/>
          <w:bCs/>
          <w:i w:val="0"/>
          <w:iCs/>
          <w:sz w:val="24"/>
          <w:effect w:val="none"/>
        </w:rPr>
      </w:pPr>
      <w:r>
        <w:rPr>
          <w:b w:val="0"/>
          <w:bCs/>
          <w:i w:val="0"/>
          <w:iCs/>
          <w:sz w:val="24"/>
          <w:effect w:val="none"/>
        </w:rPr>
        <w:t>Новочеркутинский сельсовет</w:t>
      </w:r>
    </w:p>
    <w:p w:rsidR="00017661" w:rsidRDefault="00017661" w:rsidP="00017661">
      <w:pPr>
        <w:jc w:val="right"/>
        <w:rPr>
          <w:b w:val="0"/>
          <w:bCs/>
          <w:i w:val="0"/>
          <w:iCs/>
          <w:sz w:val="24"/>
          <w:effect w:val="none"/>
        </w:rPr>
      </w:pPr>
      <w:r>
        <w:rPr>
          <w:b w:val="0"/>
          <w:bCs/>
          <w:i w:val="0"/>
          <w:iCs/>
          <w:sz w:val="24"/>
          <w:effect w:val="none"/>
        </w:rPr>
        <w:t>от 28.12.2012 г.  № 59</w:t>
      </w:r>
    </w:p>
    <w:p w:rsidR="00017661" w:rsidRDefault="00017661" w:rsidP="00017661">
      <w:pPr>
        <w:jc w:val="center"/>
        <w:rPr>
          <w:sz w:val="24"/>
          <w:szCs w:val="24"/>
          <w:effect w:val="none"/>
        </w:rPr>
      </w:pPr>
    </w:p>
    <w:p w:rsidR="00017661" w:rsidRPr="007A18F1" w:rsidRDefault="00017661" w:rsidP="00017661">
      <w:pPr>
        <w:pStyle w:val="3"/>
        <w:rPr>
          <w:b/>
          <w:sz w:val="28"/>
          <w:szCs w:val="28"/>
        </w:rPr>
      </w:pPr>
      <w:r w:rsidRPr="007A18F1">
        <w:rPr>
          <w:b/>
          <w:sz w:val="28"/>
          <w:szCs w:val="28"/>
        </w:rPr>
        <w:t xml:space="preserve">Перечень </w:t>
      </w:r>
    </w:p>
    <w:p w:rsidR="00017661" w:rsidRPr="007A18F1" w:rsidRDefault="00017661" w:rsidP="00017661">
      <w:pPr>
        <w:pStyle w:val="3"/>
        <w:rPr>
          <w:b/>
          <w:sz w:val="28"/>
          <w:szCs w:val="28"/>
        </w:rPr>
      </w:pPr>
      <w:r w:rsidRPr="007A18F1">
        <w:rPr>
          <w:b/>
          <w:sz w:val="28"/>
          <w:szCs w:val="28"/>
        </w:rPr>
        <w:t xml:space="preserve">объектов внутреннего и наружного противопожарного водоснабжения                    </w:t>
      </w:r>
      <w:r>
        <w:rPr>
          <w:b/>
          <w:sz w:val="28"/>
          <w:szCs w:val="28"/>
        </w:rPr>
        <w:t xml:space="preserve">                                                      расположенных на территории</w:t>
      </w:r>
      <w:r w:rsidRPr="007A18F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сельского </w:t>
      </w:r>
      <w:r w:rsidRPr="007A18F1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 xml:space="preserve">  Новочеркут</w:t>
      </w:r>
      <w:r w:rsidRPr="007A18F1">
        <w:rPr>
          <w:b/>
          <w:sz w:val="28"/>
          <w:szCs w:val="28"/>
        </w:rPr>
        <w:t>инский сельсовет</w:t>
      </w:r>
    </w:p>
    <w:p w:rsidR="00017661" w:rsidRPr="007A18F1" w:rsidRDefault="00017661" w:rsidP="00017661">
      <w:pPr>
        <w:jc w:val="both"/>
        <w:rPr>
          <w:sz w:val="28"/>
          <w:szCs w:val="28"/>
          <w:effect w:val="none"/>
        </w:rPr>
      </w:pPr>
    </w:p>
    <w:tbl>
      <w:tblPr>
        <w:tblW w:w="11024" w:type="dxa"/>
        <w:jc w:val="center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2944"/>
        <w:gridCol w:w="2410"/>
        <w:gridCol w:w="3434"/>
        <w:gridCol w:w="1244"/>
      </w:tblGrid>
      <w:tr w:rsidR="00017661" w:rsidRPr="00811479" w:rsidTr="004228F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61" w:rsidRPr="00811479" w:rsidRDefault="00017661" w:rsidP="004228F6">
            <w:pPr>
              <w:jc w:val="center"/>
              <w:rPr>
                <w:i w:val="0"/>
                <w:sz w:val="28"/>
              </w:rPr>
            </w:pPr>
            <w:r w:rsidRPr="00811479">
              <w:rPr>
                <w:i w:val="0"/>
                <w:sz w:val="28"/>
              </w:rPr>
              <w:t>№</w:t>
            </w:r>
          </w:p>
          <w:p w:rsidR="00017661" w:rsidRPr="00811479" w:rsidRDefault="00017661" w:rsidP="004228F6">
            <w:pPr>
              <w:jc w:val="center"/>
              <w:rPr>
                <w:i w:val="0"/>
                <w:sz w:val="28"/>
              </w:rPr>
            </w:pPr>
            <w:proofErr w:type="spellStart"/>
            <w:proofErr w:type="gramStart"/>
            <w:r w:rsidRPr="00811479">
              <w:rPr>
                <w:i w:val="0"/>
                <w:sz w:val="28"/>
              </w:rPr>
              <w:t>п</w:t>
            </w:r>
            <w:proofErr w:type="spellEnd"/>
            <w:proofErr w:type="gramEnd"/>
            <w:r w:rsidRPr="00811479">
              <w:rPr>
                <w:i w:val="0"/>
                <w:sz w:val="28"/>
              </w:rPr>
              <w:t>/</w:t>
            </w:r>
            <w:proofErr w:type="spellStart"/>
            <w:r w:rsidRPr="00811479">
              <w:rPr>
                <w:i w:val="0"/>
                <w:sz w:val="28"/>
              </w:rPr>
              <w:t>п</w:t>
            </w:r>
            <w:proofErr w:type="spellEnd"/>
          </w:p>
          <w:p w:rsidR="00017661" w:rsidRPr="00811479" w:rsidRDefault="00017661" w:rsidP="004228F6">
            <w:pPr>
              <w:jc w:val="right"/>
              <w:rPr>
                <w:i w:val="0"/>
                <w:sz w:val="28"/>
              </w:rPr>
            </w:pPr>
          </w:p>
          <w:p w:rsidR="00017661" w:rsidRPr="00811479" w:rsidRDefault="00017661" w:rsidP="004228F6">
            <w:pPr>
              <w:jc w:val="right"/>
              <w:rPr>
                <w:i w:val="0"/>
                <w:sz w:val="28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1" w:rsidRPr="00811479" w:rsidRDefault="00017661" w:rsidP="004228F6">
            <w:pPr>
              <w:jc w:val="center"/>
              <w:rPr>
                <w:i w:val="0"/>
                <w:sz w:val="28"/>
              </w:rPr>
            </w:pPr>
            <w:r w:rsidRPr="00811479">
              <w:rPr>
                <w:i w:val="0"/>
                <w:sz w:val="28"/>
              </w:rPr>
              <w:t>Наименование объекта</w:t>
            </w:r>
          </w:p>
          <w:p w:rsidR="00017661" w:rsidRPr="00811479" w:rsidRDefault="00017661" w:rsidP="004228F6">
            <w:pPr>
              <w:jc w:val="center"/>
              <w:rPr>
                <w:i w:val="0"/>
                <w:sz w:val="28"/>
              </w:rPr>
            </w:pPr>
          </w:p>
          <w:p w:rsidR="00017661" w:rsidRPr="00811479" w:rsidRDefault="00017661" w:rsidP="004228F6">
            <w:pPr>
              <w:jc w:val="center"/>
              <w:rPr>
                <w:i w:val="0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1" w:rsidRPr="00811479" w:rsidRDefault="00017661" w:rsidP="004228F6">
            <w:pPr>
              <w:jc w:val="center"/>
              <w:rPr>
                <w:i w:val="0"/>
                <w:sz w:val="28"/>
              </w:rPr>
            </w:pPr>
            <w:r w:rsidRPr="00811479">
              <w:rPr>
                <w:i w:val="0"/>
                <w:sz w:val="28"/>
              </w:rPr>
              <w:t>Наименование</w:t>
            </w:r>
          </w:p>
          <w:p w:rsidR="00017661" w:rsidRPr="00811479" w:rsidRDefault="00017661" w:rsidP="004228F6">
            <w:pPr>
              <w:jc w:val="center"/>
              <w:rPr>
                <w:i w:val="0"/>
                <w:sz w:val="28"/>
              </w:rPr>
            </w:pPr>
            <w:r w:rsidRPr="00811479">
              <w:rPr>
                <w:i w:val="0"/>
                <w:sz w:val="28"/>
              </w:rPr>
              <w:t>Населенного</w:t>
            </w:r>
          </w:p>
          <w:p w:rsidR="00017661" w:rsidRPr="00811479" w:rsidRDefault="00017661" w:rsidP="004228F6">
            <w:pPr>
              <w:jc w:val="center"/>
              <w:rPr>
                <w:i w:val="0"/>
                <w:sz w:val="28"/>
              </w:rPr>
            </w:pPr>
            <w:r w:rsidRPr="00811479">
              <w:rPr>
                <w:i w:val="0"/>
                <w:sz w:val="28"/>
              </w:rPr>
              <w:t>пункта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61" w:rsidRDefault="00017661" w:rsidP="004228F6">
            <w:pPr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Собственник</w:t>
            </w:r>
          </w:p>
          <w:p w:rsidR="00017661" w:rsidRDefault="00017661" w:rsidP="004228F6">
            <w:pPr>
              <w:jc w:val="center"/>
              <w:rPr>
                <w:i w:val="0"/>
                <w:sz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1" w:rsidRDefault="00017661" w:rsidP="004228F6">
            <w:pPr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Количество</w:t>
            </w:r>
          </w:p>
        </w:tc>
      </w:tr>
      <w:tr w:rsidR="00017661" w:rsidTr="004228F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61" w:rsidRPr="00E80B84" w:rsidRDefault="00017661" w:rsidP="004228F6">
            <w:pPr>
              <w:ind w:right="-147"/>
              <w:jc w:val="center"/>
              <w:rPr>
                <w:b w:val="0"/>
                <w:i w:val="0"/>
                <w:sz w:val="28"/>
              </w:rPr>
            </w:pPr>
            <w:r w:rsidRPr="00E80B84">
              <w:rPr>
                <w:b w:val="0"/>
                <w:i w:val="0"/>
                <w:sz w:val="28"/>
              </w:rPr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1" w:rsidRDefault="00017661" w:rsidP="004228F6">
            <w:pPr>
              <w:jc w:val="center"/>
              <w:rPr>
                <w:b w:val="0"/>
                <w:i w:val="0"/>
                <w:sz w:val="28"/>
              </w:rPr>
            </w:pPr>
            <w:r w:rsidRPr="00E80B84">
              <w:rPr>
                <w:b w:val="0"/>
                <w:i w:val="0"/>
                <w:sz w:val="28"/>
              </w:rPr>
              <w:t>Водонапорная башня</w:t>
            </w:r>
          </w:p>
          <w:p w:rsidR="00017661" w:rsidRPr="00E80B84" w:rsidRDefault="00017661" w:rsidP="004228F6">
            <w:pPr>
              <w:jc w:val="center"/>
              <w:rPr>
                <w:b w:val="0"/>
                <w:i w:val="0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1" w:rsidRPr="00E80B84" w:rsidRDefault="00017661" w:rsidP="00017661">
            <w:pPr>
              <w:jc w:val="center"/>
              <w:rPr>
                <w:b w:val="0"/>
                <w:i w:val="0"/>
                <w:sz w:val="28"/>
              </w:rPr>
            </w:pPr>
            <w:r w:rsidRPr="00E80B84">
              <w:rPr>
                <w:b w:val="0"/>
                <w:i w:val="0"/>
                <w:sz w:val="28"/>
              </w:rPr>
              <w:t xml:space="preserve">с. </w:t>
            </w:r>
            <w:r>
              <w:rPr>
                <w:b w:val="0"/>
                <w:i w:val="0"/>
                <w:sz w:val="28"/>
              </w:rPr>
              <w:t>Новочеркутино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61" w:rsidRPr="00E80B84" w:rsidRDefault="00017661" w:rsidP="004228F6">
            <w:pPr>
              <w:jc w:val="center"/>
              <w:rPr>
                <w:b w:val="0"/>
                <w:i w:val="0"/>
                <w:sz w:val="28"/>
              </w:rPr>
            </w:pPr>
            <w:r w:rsidRPr="00E80B84">
              <w:rPr>
                <w:b w:val="0"/>
                <w:i w:val="0"/>
                <w:sz w:val="28"/>
              </w:rPr>
              <w:t>Администрация поселения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61" w:rsidRPr="00E80B84" w:rsidRDefault="00017661" w:rsidP="004228F6">
            <w:pPr>
              <w:jc w:val="center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2</w:t>
            </w:r>
          </w:p>
        </w:tc>
      </w:tr>
      <w:tr w:rsidR="00017661" w:rsidTr="004228F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61" w:rsidRPr="005607F7" w:rsidRDefault="008C2F3F" w:rsidP="004228F6">
            <w:pPr>
              <w:jc w:val="center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1" w:rsidRPr="00E80B84" w:rsidRDefault="00017661" w:rsidP="004228F6">
            <w:pPr>
              <w:jc w:val="center"/>
              <w:rPr>
                <w:b w:val="0"/>
                <w:i w:val="0"/>
                <w:sz w:val="28"/>
              </w:rPr>
            </w:pPr>
            <w:r w:rsidRPr="00E80B84">
              <w:rPr>
                <w:b w:val="0"/>
                <w:i w:val="0"/>
                <w:sz w:val="28"/>
              </w:rPr>
              <w:t>Водонапорная башня</w:t>
            </w:r>
          </w:p>
          <w:p w:rsidR="00017661" w:rsidRPr="00E80B84" w:rsidRDefault="00017661" w:rsidP="004228F6">
            <w:pPr>
              <w:jc w:val="center"/>
              <w:rPr>
                <w:i w:val="0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1" w:rsidRPr="00E80B84" w:rsidRDefault="00017661" w:rsidP="00017661">
            <w:pPr>
              <w:jc w:val="center"/>
              <w:rPr>
                <w:b w:val="0"/>
                <w:i w:val="0"/>
                <w:sz w:val="28"/>
              </w:rPr>
            </w:pPr>
            <w:proofErr w:type="gramStart"/>
            <w:r w:rsidRPr="00E80B84">
              <w:rPr>
                <w:b w:val="0"/>
                <w:i w:val="0"/>
                <w:sz w:val="28"/>
              </w:rPr>
              <w:t>с</w:t>
            </w:r>
            <w:proofErr w:type="gramEnd"/>
            <w:r w:rsidRPr="00E80B84">
              <w:rPr>
                <w:b w:val="0"/>
                <w:i w:val="0"/>
                <w:sz w:val="28"/>
              </w:rPr>
              <w:t xml:space="preserve">. </w:t>
            </w:r>
            <w:r>
              <w:rPr>
                <w:b w:val="0"/>
                <w:i w:val="0"/>
                <w:sz w:val="28"/>
              </w:rPr>
              <w:t>Александровка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61" w:rsidRPr="00E80B84" w:rsidRDefault="00017661" w:rsidP="004228F6">
            <w:pPr>
              <w:jc w:val="center"/>
              <w:rPr>
                <w:b w:val="0"/>
                <w:i w:val="0"/>
                <w:sz w:val="28"/>
              </w:rPr>
            </w:pPr>
            <w:r w:rsidRPr="00E80B84">
              <w:rPr>
                <w:b w:val="0"/>
                <w:i w:val="0"/>
                <w:sz w:val="28"/>
              </w:rPr>
              <w:t>Администрация поселения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61" w:rsidRPr="00E80B84" w:rsidRDefault="00017661" w:rsidP="004228F6">
            <w:pPr>
              <w:jc w:val="center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1</w:t>
            </w:r>
          </w:p>
        </w:tc>
      </w:tr>
      <w:tr w:rsidR="002B00CE" w:rsidTr="004228F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CE" w:rsidRDefault="002B00CE" w:rsidP="004228F6">
            <w:pPr>
              <w:jc w:val="center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CE" w:rsidRPr="00E80B84" w:rsidRDefault="002B00CE" w:rsidP="004228F6">
            <w:pPr>
              <w:jc w:val="center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Пожарный гидрант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CE" w:rsidRPr="00E80B84" w:rsidRDefault="002B00CE" w:rsidP="003767DE">
            <w:pPr>
              <w:jc w:val="center"/>
              <w:rPr>
                <w:b w:val="0"/>
                <w:i w:val="0"/>
                <w:sz w:val="28"/>
              </w:rPr>
            </w:pPr>
            <w:proofErr w:type="gramStart"/>
            <w:r w:rsidRPr="00E80B84">
              <w:rPr>
                <w:b w:val="0"/>
                <w:i w:val="0"/>
                <w:sz w:val="28"/>
              </w:rPr>
              <w:t>с</w:t>
            </w:r>
            <w:proofErr w:type="gramEnd"/>
            <w:r w:rsidRPr="00E80B84">
              <w:rPr>
                <w:b w:val="0"/>
                <w:i w:val="0"/>
                <w:sz w:val="28"/>
              </w:rPr>
              <w:t xml:space="preserve">. </w:t>
            </w:r>
            <w:r>
              <w:rPr>
                <w:b w:val="0"/>
                <w:i w:val="0"/>
                <w:sz w:val="28"/>
              </w:rPr>
              <w:t>Александровка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CE" w:rsidRPr="00E80B84" w:rsidRDefault="002B00CE" w:rsidP="003767DE">
            <w:pPr>
              <w:jc w:val="center"/>
              <w:rPr>
                <w:b w:val="0"/>
                <w:i w:val="0"/>
                <w:sz w:val="28"/>
              </w:rPr>
            </w:pPr>
            <w:r w:rsidRPr="00E80B84">
              <w:rPr>
                <w:b w:val="0"/>
                <w:i w:val="0"/>
                <w:sz w:val="28"/>
              </w:rPr>
              <w:t>Администрация поселения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CE" w:rsidRPr="00E80B84" w:rsidRDefault="002B00CE" w:rsidP="003767DE">
            <w:pPr>
              <w:jc w:val="center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1</w:t>
            </w:r>
          </w:p>
        </w:tc>
      </w:tr>
    </w:tbl>
    <w:p w:rsidR="00017661" w:rsidRPr="007A18F1" w:rsidRDefault="00017661" w:rsidP="00017661">
      <w:pPr>
        <w:jc w:val="both"/>
        <w:rPr>
          <w:b w:val="0"/>
          <w:i w:val="0"/>
          <w:sz w:val="28"/>
          <w:szCs w:val="28"/>
          <w:effect w:val="none"/>
        </w:rPr>
      </w:pPr>
    </w:p>
    <w:p w:rsidR="00017661" w:rsidRDefault="00017661" w:rsidP="00017661">
      <w:pPr>
        <w:rPr>
          <w:b w:val="0"/>
          <w:bCs/>
          <w:i w:val="0"/>
          <w:iCs/>
          <w:sz w:val="24"/>
          <w:effect w:val="none"/>
        </w:rPr>
      </w:pPr>
    </w:p>
    <w:p w:rsidR="00017661" w:rsidRDefault="00017661" w:rsidP="00017661">
      <w:pPr>
        <w:rPr>
          <w:b w:val="0"/>
          <w:bCs/>
          <w:i w:val="0"/>
          <w:iCs/>
          <w:sz w:val="24"/>
          <w:effect w:val="none"/>
        </w:rPr>
      </w:pPr>
    </w:p>
    <w:p w:rsidR="00017661" w:rsidRPr="00EC35BE" w:rsidRDefault="00017661" w:rsidP="00017661">
      <w:pPr>
        <w:rPr>
          <w:bCs/>
          <w:i w:val="0"/>
          <w:iCs/>
          <w:sz w:val="28"/>
          <w:szCs w:val="28"/>
          <w:effect w:val="none"/>
        </w:rPr>
      </w:pPr>
      <w:r>
        <w:rPr>
          <w:bCs/>
          <w:i w:val="0"/>
          <w:iCs/>
          <w:sz w:val="28"/>
          <w:szCs w:val="28"/>
          <w:effect w:val="none"/>
        </w:rPr>
        <w:t xml:space="preserve">                               </w:t>
      </w:r>
      <w:r w:rsidRPr="00EC35BE">
        <w:rPr>
          <w:bCs/>
          <w:i w:val="0"/>
          <w:iCs/>
          <w:sz w:val="28"/>
          <w:szCs w:val="28"/>
          <w:effect w:val="none"/>
        </w:rPr>
        <w:t>Глава сельского поселения</w:t>
      </w:r>
    </w:p>
    <w:p w:rsidR="00017661" w:rsidRPr="00EC35BE" w:rsidRDefault="00017661" w:rsidP="00017661">
      <w:pPr>
        <w:rPr>
          <w:bCs/>
          <w:i w:val="0"/>
          <w:iCs/>
          <w:sz w:val="28"/>
          <w:szCs w:val="28"/>
          <w:effect w:val="none"/>
        </w:rPr>
      </w:pPr>
      <w:r>
        <w:rPr>
          <w:bCs/>
          <w:i w:val="0"/>
          <w:iCs/>
          <w:sz w:val="28"/>
          <w:szCs w:val="28"/>
          <w:effect w:val="none"/>
        </w:rPr>
        <w:t xml:space="preserve">                               Новочеркут</w:t>
      </w:r>
      <w:r w:rsidRPr="00EC35BE">
        <w:rPr>
          <w:bCs/>
          <w:i w:val="0"/>
          <w:iCs/>
          <w:sz w:val="28"/>
          <w:szCs w:val="28"/>
          <w:effect w:val="none"/>
        </w:rPr>
        <w:t xml:space="preserve">инский сельсовет                                                                                                  </w:t>
      </w:r>
      <w:proofErr w:type="spellStart"/>
      <w:r>
        <w:rPr>
          <w:bCs/>
          <w:i w:val="0"/>
          <w:iCs/>
          <w:sz w:val="28"/>
          <w:szCs w:val="28"/>
          <w:effect w:val="none"/>
        </w:rPr>
        <w:t>И.С.Пытин</w:t>
      </w:r>
      <w:proofErr w:type="spellEnd"/>
    </w:p>
    <w:p w:rsidR="00017661" w:rsidRDefault="00017661" w:rsidP="00017661">
      <w:pPr>
        <w:rPr>
          <w:b w:val="0"/>
          <w:bCs/>
          <w:i w:val="0"/>
          <w:iCs/>
          <w:sz w:val="24"/>
          <w:effect w:val="none"/>
        </w:rPr>
        <w:sectPr w:rsidR="00017661" w:rsidSect="00EC35BE">
          <w:pgSz w:w="16838" w:h="11906" w:orient="landscape"/>
          <w:pgMar w:top="709" w:right="567" w:bottom="284" w:left="709" w:header="720" w:footer="720" w:gutter="0"/>
          <w:cols w:space="720"/>
        </w:sectPr>
      </w:pPr>
    </w:p>
    <w:p w:rsidR="00017661" w:rsidRDefault="00017661" w:rsidP="00017661">
      <w:pPr>
        <w:jc w:val="right"/>
        <w:rPr>
          <w:b w:val="0"/>
          <w:bCs/>
          <w:i w:val="0"/>
          <w:iCs/>
          <w:sz w:val="24"/>
          <w:effect w:val="none"/>
        </w:rPr>
      </w:pPr>
      <w:r>
        <w:rPr>
          <w:b w:val="0"/>
          <w:bCs/>
          <w:i w:val="0"/>
          <w:iCs/>
          <w:sz w:val="24"/>
          <w:effect w:val="none"/>
        </w:rPr>
        <w:lastRenderedPageBreak/>
        <w:t xml:space="preserve">                                                                                                                                 Приложение № 5</w:t>
      </w:r>
    </w:p>
    <w:p w:rsidR="00017661" w:rsidRDefault="00017661" w:rsidP="00017661">
      <w:pPr>
        <w:jc w:val="right"/>
        <w:rPr>
          <w:b w:val="0"/>
          <w:bCs/>
          <w:i w:val="0"/>
          <w:iCs/>
          <w:sz w:val="24"/>
          <w:effect w:val="none"/>
        </w:rPr>
      </w:pPr>
      <w:r>
        <w:rPr>
          <w:b w:val="0"/>
          <w:bCs/>
          <w:i w:val="0"/>
          <w:iCs/>
          <w:sz w:val="24"/>
          <w:effect w:val="none"/>
        </w:rPr>
        <w:t xml:space="preserve">к  Постановлению администрации </w:t>
      </w:r>
    </w:p>
    <w:p w:rsidR="00017661" w:rsidRDefault="00017661" w:rsidP="00017661">
      <w:pPr>
        <w:jc w:val="right"/>
        <w:rPr>
          <w:b w:val="0"/>
          <w:bCs/>
          <w:i w:val="0"/>
          <w:iCs/>
          <w:sz w:val="24"/>
          <w:effect w:val="none"/>
        </w:rPr>
      </w:pPr>
      <w:r>
        <w:rPr>
          <w:b w:val="0"/>
          <w:bCs/>
          <w:i w:val="0"/>
          <w:iCs/>
          <w:sz w:val="24"/>
          <w:effect w:val="none"/>
        </w:rPr>
        <w:t xml:space="preserve">сельского поселения </w:t>
      </w:r>
    </w:p>
    <w:p w:rsidR="00017661" w:rsidRDefault="00017661" w:rsidP="00017661">
      <w:pPr>
        <w:jc w:val="right"/>
        <w:rPr>
          <w:b w:val="0"/>
          <w:bCs/>
          <w:i w:val="0"/>
          <w:iCs/>
          <w:sz w:val="24"/>
          <w:effect w:val="none"/>
        </w:rPr>
      </w:pPr>
      <w:r>
        <w:rPr>
          <w:b w:val="0"/>
          <w:bCs/>
          <w:i w:val="0"/>
          <w:iCs/>
          <w:sz w:val="24"/>
          <w:effect w:val="none"/>
        </w:rPr>
        <w:t>Новочеркутинский сельсовет</w:t>
      </w:r>
    </w:p>
    <w:p w:rsidR="00017661" w:rsidRDefault="00017661" w:rsidP="00017661">
      <w:pPr>
        <w:jc w:val="right"/>
        <w:rPr>
          <w:b w:val="0"/>
          <w:bCs/>
          <w:i w:val="0"/>
          <w:iCs/>
          <w:sz w:val="24"/>
          <w:effect w:val="none"/>
        </w:rPr>
      </w:pPr>
      <w:r>
        <w:rPr>
          <w:b w:val="0"/>
          <w:bCs/>
          <w:i w:val="0"/>
          <w:iCs/>
          <w:sz w:val="24"/>
          <w:effect w:val="none"/>
        </w:rPr>
        <w:t>от 28.12.20123 г.  № 59</w:t>
      </w:r>
    </w:p>
    <w:p w:rsidR="00017661" w:rsidRDefault="00017661" w:rsidP="00017661">
      <w:pPr>
        <w:jc w:val="center"/>
        <w:rPr>
          <w:sz w:val="24"/>
          <w:szCs w:val="24"/>
          <w:effect w:val="none"/>
        </w:rPr>
      </w:pPr>
    </w:p>
    <w:p w:rsidR="00017661" w:rsidRDefault="00017661" w:rsidP="00017661">
      <w:pPr>
        <w:rPr>
          <w:b w:val="0"/>
          <w:bCs/>
          <w:i w:val="0"/>
          <w:iCs/>
          <w:sz w:val="24"/>
          <w:effect w:val="none"/>
        </w:rPr>
      </w:pPr>
    </w:p>
    <w:p w:rsidR="00017661" w:rsidRDefault="00017661" w:rsidP="00017661">
      <w:pPr>
        <w:pStyle w:val="2"/>
        <w:rPr>
          <w:szCs w:val="32"/>
        </w:rPr>
      </w:pPr>
    </w:p>
    <w:p w:rsidR="00017661" w:rsidRDefault="00017661" w:rsidP="00017661">
      <w:pPr>
        <w:pStyle w:val="2"/>
        <w:rPr>
          <w:szCs w:val="32"/>
        </w:rPr>
      </w:pPr>
    </w:p>
    <w:p w:rsidR="00017661" w:rsidRPr="00EC35BE" w:rsidRDefault="00017661" w:rsidP="00017661">
      <w:pPr>
        <w:pStyle w:val="2"/>
        <w:rPr>
          <w:b/>
          <w:sz w:val="28"/>
          <w:szCs w:val="28"/>
        </w:rPr>
      </w:pPr>
      <w:proofErr w:type="gramStart"/>
      <w:r w:rsidRPr="00EC35BE">
        <w:rPr>
          <w:b/>
          <w:sz w:val="28"/>
          <w:szCs w:val="28"/>
        </w:rPr>
        <w:t>П</w:t>
      </w:r>
      <w:proofErr w:type="gramEnd"/>
      <w:r w:rsidRPr="00EC35BE">
        <w:rPr>
          <w:b/>
          <w:sz w:val="28"/>
          <w:szCs w:val="28"/>
        </w:rPr>
        <w:t xml:space="preserve"> Е Р Е Ч Е Н Ь</w:t>
      </w:r>
    </w:p>
    <w:p w:rsidR="00017661" w:rsidRPr="00EC35BE" w:rsidRDefault="00017661" w:rsidP="00017661">
      <w:pPr>
        <w:pStyle w:val="2"/>
        <w:rPr>
          <w:b/>
          <w:sz w:val="28"/>
          <w:szCs w:val="28"/>
        </w:rPr>
      </w:pPr>
      <w:r w:rsidRPr="00EC35BE">
        <w:rPr>
          <w:b/>
          <w:sz w:val="28"/>
          <w:szCs w:val="28"/>
        </w:rPr>
        <w:t xml:space="preserve"> особо важных объектов расположенных на территории                                 сельского  поселения </w:t>
      </w:r>
      <w:r>
        <w:rPr>
          <w:b/>
          <w:sz w:val="28"/>
          <w:szCs w:val="28"/>
        </w:rPr>
        <w:t>Новочеркути</w:t>
      </w:r>
      <w:r w:rsidRPr="00EC35BE">
        <w:rPr>
          <w:b/>
          <w:sz w:val="28"/>
          <w:szCs w:val="28"/>
        </w:rPr>
        <w:t>нский сельсовет</w:t>
      </w:r>
    </w:p>
    <w:p w:rsidR="00017661" w:rsidRPr="00EC35BE" w:rsidRDefault="00017661" w:rsidP="00017661">
      <w:pPr>
        <w:jc w:val="center"/>
        <w:rPr>
          <w:sz w:val="28"/>
          <w:szCs w:val="28"/>
          <w:effect w:val="none"/>
        </w:rPr>
      </w:pPr>
    </w:p>
    <w:p w:rsidR="00017661" w:rsidRDefault="00017661" w:rsidP="00017661">
      <w:pPr>
        <w:pStyle w:val="3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1. Администрация сельского поселения Новочеркутинский сельсовет</w:t>
      </w:r>
    </w:p>
    <w:p w:rsidR="00017661" w:rsidRDefault="00017661" w:rsidP="00017661">
      <w:pPr>
        <w:pStyle w:val="3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2. ОПС с. Новочеркутино и 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лександровка.</w:t>
      </w:r>
    </w:p>
    <w:p w:rsidR="00017661" w:rsidRDefault="00017661" w:rsidP="00017661">
      <w:pPr>
        <w:pStyle w:val="3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3. ФАП  с. Новочеркутино и 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лександровка.</w:t>
      </w:r>
    </w:p>
    <w:p w:rsidR="00017661" w:rsidRDefault="00017661" w:rsidP="00017661">
      <w:pPr>
        <w:pStyle w:val="3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3. МБОУ СОШ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ушкино в </w:t>
      </w:r>
      <w:proofErr w:type="spellStart"/>
      <w:r>
        <w:rPr>
          <w:sz w:val="28"/>
          <w:szCs w:val="28"/>
        </w:rPr>
        <w:t>с.Новочеркутино</w:t>
      </w:r>
      <w:proofErr w:type="spellEnd"/>
      <w:r>
        <w:rPr>
          <w:sz w:val="28"/>
          <w:szCs w:val="28"/>
        </w:rPr>
        <w:t>.</w:t>
      </w:r>
    </w:p>
    <w:p w:rsidR="00017661" w:rsidRDefault="00017661" w:rsidP="00017661">
      <w:pPr>
        <w:pStyle w:val="3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4. Магазины Добринского </w:t>
      </w:r>
      <w:proofErr w:type="spellStart"/>
      <w:r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 xml:space="preserve"> и ИП.</w:t>
      </w:r>
    </w:p>
    <w:p w:rsidR="00017661" w:rsidRDefault="00017661" w:rsidP="00017661">
      <w:pPr>
        <w:pStyle w:val="3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5. Ангары, склады  КХ.</w:t>
      </w:r>
    </w:p>
    <w:p w:rsidR="00017661" w:rsidRPr="00EC35BE" w:rsidRDefault="00017661" w:rsidP="00017661">
      <w:pPr>
        <w:pStyle w:val="3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6. Мастерские КХ.</w:t>
      </w:r>
    </w:p>
    <w:p w:rsidR="00017661" w:rsidRPr="00EC35BE" w:rsidRDefault="00017661" w:rsidP="00017661">
      <w:pPr>
        <w:pStyle w:val="31"/>
        <w:ind w:left="0" w:firstLine="0"/>
        <w:rPr>
          <w:sz w:val="28"/>
          <w:szCs w:val="28"/>
        </w:rPr>
      </w:pPr>
    </w:p>
    <w:p w:rsidR="00017661" w:rsidRPr="00EC35BE" w:rsidRDefault="00017661" w:rsidP="00017661">
      <w:pPr>
        <w:pStyle w:val="31"/>
        <w:ind w:left="0" w:firstLine="0"/>
        <w:rPr>
          <w:sz w:val="28"/>
          <w:szCs w:val="28"/>
        </w:rPr>
      </w:pPr>
    </w:p>
    <w:p w:rsidR="00017661" w:rsidRPr="00EC35BE" w:rsidRDefault="00017661" w:rsidP="00017661">
      <w:pPr>
        <w:pStyle w:val="31"/>
        <w:ind w:left="0" w:firstLine="0"/>
        <w:rPr>
          <w:sz w:val="28"/>
          <w:szCs w:val="28"/>
        </w:rPr>
      </w:pPr>
    </w:p>
    <w:p w:rsidR="00017661" w:rsidRPr="00EC35BE" w:rsidRDefault="00017661" w:rsidP="00017661">
      <w:pPr>
        <w:pStyle w:val="31"/>
        <w:ind w:left="0" w:firstLine="0"/>
        <w:rPr>
          <w:sz w:val="28"/>
          <w:szCs w:val="28"/>
        </w:rPr>
      </w:pPr>
    </w:p>
    <w:p w:rsidR="00017661" w:rsidRPr="00EC35BE" w:rsidRDefault="00017661" w:rsidP="00017661">
      <w:pPr>
        <w:pStyle w:val="31"/>
        <w:ind w:left="0" w:firstLine="0"/>
        <w:rPr>
          <w:sz w:val="28"/>
          <w:szCs w:val="28"/>
        </w:rPr>
      </w:pPr>
    </w:p>
    <w:p w:rsidR="00017661" w:rsidRPr="00EC35BE" w:rsidRDefault="00017661" w:rsidP="00017661">
      <w:pPr>
        <w:pStyle w:val="31"/>
        <w:ind w:left="0" w:firstLine="0"/>
        <w:rPr>
          <w:sz w:val="28"/>
          <w:szCs w:val="28"/>
        </w:rPr>
      </w:pPr>
    </w:p>
    <w:p w:rsidR="00017661" w:rsidRPr="00EC35BE" w:rsidRDefault="00017661" w:rsidP="00017661">
      <w:pPr>
        <w:pStyle w:val="31"/>
        <w:ind w:left="0" w:firstLine="0"/>
        <w:rPr>
          <w:sz w:val="28"/>
          <w:szCs w:val="28"/>
        </w:rPr>
      </w:pPr>
    </w:p>
    <w:p w:rsidR="00017661" w:rsidRPr="00EC35BE" w:rsidRDefault="00017661" w:rsidP="00017661">
      <w:pPr>
        <w:rPr>
          <w:bCs/>
          <w:i w:val="0"/>
          <w:iCs/>
          <w:sz w:val="28"/>
          <w:szCs w:val="28"/>
          <w:effect w:val="none"/>
        </w:rPr>
      </w:pPr>
      <w:r w:rsidRPr="00EC35BE">
        <w:rPr>
          <w:bCs/>
          <w:i w:val="0"/>
          <w:iCs/>
          <w:sz w:val="28"/>
          <w:szCs w:val="28"/>
          <w:effect w:val="none"/>
        </w:rPr>
        <w:t>Глава сельского поселения</w:t>
      </w:r>
    </w:p>
    <w:p w:rsidR="00017661" w:rsidRPr="00EC35BE" w:rsidRDefault="00017661" w:rsidP="00017661">
      <w:pPr>
        <w:rPr>
          <w:bCs/>
          <w:i w:val="0"/>
          <w:iCs/>
          <w:sz w:val="28"/>
          <w:szCs w:val="28"/>
          <w:effect w:val="none"/>
        </w:rPr>
      </w:pPr>
      <w:r>
        <w:rPr>
          <w:bCs/>
          <w:i w:val="0"/>
          <w:iCs/>
          <w:sz w:val="28"/>
          <w:szCs w:val="28"/>
          <w:effect w:val="none"/>
        </w:rPr>
        <w:t>Новочеркут</w:t>
      </w:r>
      <w:r w:rsidRPr="00EC35BE">
        <w:rPr>
          <w:bCs/>
          <w:i w:val="0"/>
          <w:iCs/>
          <w:sz w:val="28"/>
          <w:szCs w:val="28"/>
          <w:effect w:val="none"/>
        </w:rPr>
        <w:t xml:space="preserve">инский сельсовет                                                          </w:t>
      </w:r>
      <w:proofErr w:type="spellStart"/>
      <w:r>
        <w:rPr>
          <w:bCs/>
          <w:i w:val="0"/>
          <w:iCs/>
          <w:sz w:val="28"/>
          <w:szCs w:val="28"/>
          <w:effect w:val="none"/>
        </w:rPr>
        <w:t>И.С.Пытин</w:t>
      </w:r>
      <w:proofErr w:type="spellEnd"/>
    </w:p>
    <w:p w:rsidR="00017661" w:rsidRPr="00EC35BE" w:rsidRDefault="00017661" w:rsidP="00017661">
      <w:pPr>
        <w:rPr>
          <w:sz w:val="28"/>
          <w:szCs w:val="28"/>
          <w:effect w:val="none"/>
        </w:rPr>
      </w:pPr>
    </w:p>
    <w:p w:rsidR="00017661" w:rsidRPr="00EC35BE" w:rsidRDefault="00017661" w:rsidP="00017661">
      <w:pPr>
        <w:rPr>
          <w:sz w:val="28"/>
          <w:szCs w:val="28"/>
          <w:effect w:val="none"/>
        </w:rPr>
      </w:pPr>
      <w:r w:rsidRPr="00EC35BE">
        <w:rPr>
          <w:sz w:val="28"/>
          <w:szCs w:val="28"/>
          <w:effect w:val="none"/>
        </w:rPr>
        <w:t xml:space="preserve">                                    </w:t>
      </w:r>
    </w:p>
    <w:p w:rsidR="00017661" w:rsidRPr="00EC35BE" w:rsidRDefault="00017661" w:rsidP="00017661">
      <w:pPr>
        <w:rPr>
          <w:sz w:val="28"/>
          <w:szCs w:val="28"/>
          <w:effect w:val="none"/>
        </w:rPr>
      </w:pPr>
    </w:p>
    <w:p w:rsidR="00017661" w:rsidRPr="00EC35BE" w:rsidRDefault="00017661" w:rsidP="00017661">
      <w:pPr>
        <w:rPr>
          <w:sz w:val="28"/>
          <w:szCs w:val="28"/>
          <w:effect w:val="none"/>
        </w:rPr>
      </w:pPr>
    </w:p>
    <w:p w:rsidR="00017661" w:rsidRPr="00EC35BE" w:rsidRDefault="00017661" w:rsidP="00017661">
      <w:pPr>
        <w:rPr>
          <w:sz w:val="28"/>
          <w:szCs w:val="28"/>
          <w:effect w:val="none"/>
        </w:rPr>
      </w:pPr>
    </w:p>
    <w:p w:rsidR="00017661" w:rsidRPr="00EC35BE" w:rsidRDefault="00017661" w:rsidP="00017661">
      <w:pPr>
        <w:rPr>
          <w:sz w:val="28"/>
          <w:szCs w:val="28"/>
          <w:effect w:val="none"/>
        </w:rPr>
      </w:pPr>
    </w:p>
    <w:p w:rsidR="00017661" w:rsidRDefault="00017661" w:rsidP="00017661">
      <w:pPr>
        <w:rPr>
          <w:sz w:val="24"/>
          <w:effect w:val="none"/>
        </w:rPr>
      </w:pPr>
    </w:p>
    <w:p w:rsidR="00017661" w:rsidRDefault="00017661" w:rsidP="00017661">
      <w:pPr>
        <w:rPr>
          <w:sz w:val="24"/>
          <w:effect w:val="none"/>
        </w:rPr>
      </w:pPr>
    </w:p>
    <w:p w:rsidR="00017661" w:rsidRDefault="00017661" w:rsidP="00017661">
      <w:pPr>
        <w:rPr>
          <w:sz w:val="24"/>
          <w:effect w:val="none"/>
        </w:rPr>
      </w:pPr>
    </w:p>
    <w:p w:rsidR="00017661" w:rsidRDefault="00017661" w:rsidP="00017661">
      <w:pPr>
        <w:rPr>
          <w:sz w:val="24"/>
          <w:effect w:val="none"/>
        </w:rPr>
      </w:pPr>
    </w:p>
    <w:p w:rsidR="00017661" w:rsidRDefault="00017661" w:rsidP="00017661">
      <w:pPr>
        <w:rPr>
          <w:sz w:val="24"/>
          <w:effect w:val="none"/>
        </w:rPr>
      </w:pPr>
    </w:p>
    <w:p w:rsidR="00017661" w:rsidRDefault="00017661" w:rsidP="00017661">
      <w:pPr>
        <w:rPr>
          <w:sz w:val="24"/>
          <w:effect w:val="none"/>
        </w:rPr>
      </w:pPr>
    </w:p>
    <w:p w:rsidR="00017661" w:rsidRDefault="00017661" w:rsidP="00017661">
      <w:pPr>
        <w:rPr>
          <w:sz w:val="24"/>
          <w:effect w:val="none"/>
        </w:rPr>
      </w:pPr>
    </w:p>
    <w:p w:rsidR="00017661" w:rsidRDefault="00017661" w:rsidP="00017661">
      <w:pPr>
        <w:rPr>
          <w:sz w:val="24"/>
          <w:effect w:val="none"/>
        </w:rPr>
      </w:pPr>
    </w:p>
    <w:p w:rsidR="00017661" w:rsidRDefault="00017661" w:rsidP="00017661">
      <w:pPr>
        <w:rPr>
          <w:sz w:val="24"/>
          <w:effect w:val="none"/>
        </w:rPr>
      </w:pPr>
    </w:p>
    <w:p w:rsidR="00017661" w:rsidRDefault="00017661" w:rsidP="00017661">
      <w:pPr>
        <w:rPr>
          <w:sz w:val="24"/>
          <w:effect w:val="none"/>
        </w:rPr>
      </w:pPr>
    </w:p>
    <w:p w:rsidR="00017661" w:rsidRDefault="00017661" w:rsidP="00017661">
      <w:pPr>
        <w:rPr>
          <w:sz w:val="24"/>
          <w:effect w:val="none"/>
        </w:rPr>
      </w:pPr>
    </w:p>
    <w:p w:rsidR="00017661" w:rsidRDefault="00017661" w:rsidP="00017661">
      <w:pPr>
        <w:rPr>
          <w:sz w:val="24"/>
          <w:effect w:val="none"/>
        </w:rPr>
      </w:pPr>
    </w:p>
    <w:p w:rsidR="00017661" w:rsidRDefault="00017661" w:rsidP="00017661">
      <w:pPr>
        <w:rPr>
          <w:sz w:val="24"/>
          <w:effect w:val="none"/>
        </w:rPr>
      </w:pPr>
    </w:p>
    <w:p w:rsidR="00017661" w:rsidRDefault="00017661" w:rsidP="00017661">
      <w:pPr>
        <w:rPr>
          <w:sz w:val="24"/>
          <w:effect w:val="none"/>
        </w:rPr>
      </w:pPr>
    </w:p>
    <w:p w:rsidR="00017661" w:rsidRDefault="00017661" w:rsidP="00017661">
      <w:pPr>
        <w:rPr>
          <w:sz w:val="24"/>
          <w:effect w:val="none"/>
        </w:rPr>
      </w:pPr>
    </w:p>
    <w:p w:rsidR="00017661" w:rsidRDefault="00017661" w:rsidP="00017661">
      <w:pPr>
        <w:rPr>
          <w:sz w:val="24"/>
          <w:effect w:val="none"/>
        </w:rPr>
      </w:pPr>
    </w:p>
    <w:p w:rsidR="00017661" w:rsidRDefault="00017661" w:rsidP="00017661">
      <w:pPr>
        <w:rPr>
          <w:sz w:val="24"/>
          <w:effect w:val="none"/>
        </w:rPr>
      </w:pPr>
    </w:p>
    <w:p w:rsidR="00017661" w:rsidRDefault="00017661" w:rsidP="00017661">
      <w:pPr>
        <w:rPr>
          <w:sz w:val="24"/>
          <w:effect w:val="none"/>
        </w:rPr>
      </w:pPr>
    </w:p>
    <w:p w:rsidR="00017661" w:rsidRDefault="00017661" w:rsidP="00017661">
      <w:pPr>
        <w:jc w:val="right"/>
        <w:rPr>
          <w:b w:val="0"/>
          <w:bCs/>
          <w:i w:val="0"/>
          <w:iCs/>
          <w:sz w:val="24"/>
          <w:effect w:val="none"/>
        </w:rPr>
      </w:pPr>
      <w:r>
        <w:rPr>
          <w:b w:val="0"/>
          <w:bCs/>
          <w:i w:val="0"/>
          <w:iCs/>
          <w:sz w:val="24"/>
          <w:effect w:val="none"/>
        </w:rPr>
        <w:t>Приложение № 6</w:t>
      </w:r>
    </w:p>
    <w:p w:rsidR="00017661" w:rsidRDefault="00017661" w:rsidP="00017661">
      <w:pPr>
        <w:jc w:val="right"/>
        <w:rPr>
          <w:b w:val="0"/>
          <w:bCs/>
          <w:i w:val="0"/>
          <w:iCs/>
          <w:sz w:val="24"/>
          <w:effect w:val="none"/>
        </w:rPr>
      </w:pPr>
      <w:r>
        <w:rPr>
          <w:b w:val="0"/>
          <w:bCs/>
          <w:i w:val="0"/>
          <w:iCs/>
          <w:sz w:val="24"/>
          <w:effect w:val="none"/>
        </w:rPr>
        <w:t xml:space="preserve">к  Постановлению администрации </w:t>
      </w:r>
    </w:p>
    <w:p w:rsidR="00017661" w:rsidRDefault="00017661" w:rsidP="00017661">
      <w:pPr>
        <w:jc w:val="right"/>
        <w:rPr>
          <w:b w:val="0"/>
          <w:bCs/>
          <w:i w:val="0"/>
          <w:iCs/>
          <w:sz w:val="24"/>
          <w:effect w:val="none"/>
        </w:rPr>
      </w:pPr>
      <w:r>
        <w:rPr>
          <w:b w:val="0"/>
          <w:bCs/>
          <w:i w:val="0"/>
          <w:iCs/>
          <w:sz w:val="24"/>
          <w:effect w:val="none"/>
        </w:rPr>
        <w:t xml:space="preserve">сельского поселения </w:t>
      </w:r>
    </w:p>
    <w:p w:rsidR="00017661" w:rsidRDefault="00017661" w:rsidP="00017661">
      <w:pPr>
        <w:jc w:val="right"/>
        <w:rPr>
          <w:b w:val="0"/>
          <w:bCs/>
          <w:i w:val="0"/>
          <w:iCs/>
          <w:sz w:val="24"/>
          <w:effect w:val="none"/>
        </w:rPr>
      </w:pPr>
      <w:r>
        <w:rPr>
          <w:b w:val="0"/>
          <w:bCs/>
          <w:i w:val="0"/>
          <w:iCs/>
          <w:sz w:val="24"/>
          <w:effect w:val="none"/>
        </w:rPr>
        <w:t>Новочеркутинский сельсовет</w:t>
      </w:r>
    </w:p>
    <w:p w:rsidR="00017661" w:rsidRDefault="00017661" w:rsidP="00017661">
      <w:pPr>
        <w:jc w:val="right"/>
        <w:rPr>
          <w:b w:val="0"/>
          <w:bCs/>
          <w:i w:val="0"/>
          <w:iCs/>
          <w:sz w:val="24"/>
          <w:effect w:val="none"/>
        </w:rPr>
      </w:pPr>
      <w:r>
        <w:rPr>
          <w:b w:val="0"/>
          <w:bCs/>
          <w:i w:val="0"/>
          <w:iCs/>
          <w:sz w:val="24"/>
          <w:effect w:val="none"/>
        </w:rPr>
        <w:t>от 28.12.2012 г.  № 59</w:t>
      </w:r>
    </w:p>
    <w:p w:rsidR="00017661" w:rsidRDefault="00017661" w:rsidP="00017661">
      <w:pPr>
        <w:jc w:val="center"/>
        <w:rPr>
          <w:sz w:val="24"/>
          <w:szCs w:val="24"/>
          <w:effect w:val="none"/>
        </w:rPr>
      </w:pPr>
    </w:p>
    <w:p w:rsidR="00017661" w:rsidRDefault="00017661" w:rsidP="00017661">
      <w:pPr>
        <w:jc w:val="center"/>
        <w:rPr>
          <w:b w:val="0"/>
          <w:bCs/>
          <w:i w:val="0"/>
          <w:iCs/>
          <w:sz w:val="24"/>
          <w:szCs w:val="24"/>
          <w:effect w:val="none"/>
        </w:rPr>
      </w:pPr>
    </w:p>
    <w:p w:rsidR="00017661" w:rsidRDefault="00017661" w:rsidP="00017661">
      <w:pPr>
        <w:jc w:val="center"/>
        <w:rPr>
          <w:b w:val="0"/>
          <w:bCs/>
          <w:i w:val="0"/>
          <w:iCs/>
          <w:sz w:val="24"/>
          <w:szCs w:val="24"/>
          <w:effect w:val="none"/>
        </w:rPr>
      </w:pPr>
    </w:p>
    <w:p w:rsidR="00017661" w:rsidRPr="00B51D0F" w:rsidRDefault="00017661" w:rsidP="00017661">
      <w:pPr>
        <w:jc w:val="center"/>
        <w:rPr>
          <w:bCs/>
          <w:i w:val="0"/>
          <w:iCs/>
          <w:sz w:val="24"/>
          <w:szCs w:val="24"/>
          <w:effect w:val="none"/>
        </w:rPr>
      </w:pPr>
      <w:r w:rsidRPr="00B51D0F">
        <w:rPr>
          <w:bCs/>
          <w:i w:val="0"/>
          <w:iCs/>
          <w:sz w:val="24"/>
          <w:szCs w:val="24"/>
          <w:effect w:val="none"/>
        </w:rPr>
        <w:t>ТИПОВАЯ ИНСТРУКЦИЯ</w:t>
      </w:r>
    </w:p>
    <w:p w:rsidR="00017661" w:rsidRPr="00B51D0F" w:rsidRDefault="00017661" w:rsidP="00017661">
      <w:pPr>
        <w:jc w:val="center"/>
        <w:rPr>
          <w:bCs/>
          <w:i w:val="0"/>
          <w:iCs/>
          <w:sz w:val="24"/>
          <w:szCs w:val="24"/>
          <w:effect w:val="none"/>
        </w:rPr>
      </w:pPr>
      <w:r w:rsidRPr="00B51D0F">
        <w:rPr>
          <w:bCs/>
          <w:i w:val="0"/>
          <w:iCs/>
          <w:sz w:val="24"/>
          <w:szCs w:val="24"/>
          <w:effect w:val="none"/>
        </w:rPr>
        <w:t>о порядке взаимодействия подразделений</w:t>
      </w:r>
    </w:p>
    <w:p w:rsidR="00017661" w:rsidRPr="00B51D0F" w:rsidRDefault="00017661" w:rsidP="00017661">
      <w:pPr>
        <w:jc w:val="center"/>
        <w:rPr>
          <w:bCs/>
          <w:i w:val="0"/>
          <w:iCs/>
          <w:sz w:val="24"/>
          <w:szCs w:val="24"/>
          <w:effect w:val="none"/>
        </w:rPr>
      </w:pPr>
      <w:r w:rsidRPr="00B51D0F">
        <w:rPr>
          <w:bCs/>
          <w:i w:val="0"/>
          <w:iCs/>
          <w:sz w:val="24"/>
          <w:szCs w:val="24"/>
          <w:effect w:val="none"/>
        </w:rPr>
        <w:t>пожарной охраны со службами ОВД района при пожаре</w:t>
      </w:r>
    </w:p>
    <w:p w:rsidR="00017661" w:rsidRPr="00B51D0F" w:rsidRDefault="00017661" w:rsidP="00017661">
      <w:pPr>
        <w:jc w:val="both"/>
        <w:rPr>
          <w:bCs/>
          <w:i w:val="0"/>
          <w:iCs/>
          <w:sz w:val="24"/>
          <w:szCs w:val="24"/>
          <w:effect w:val="none"/>
        </w:rPr>
      </w:pPr>
    </w:p>
    <w:p w:rsidR="00017661" w:rsidRDefault="00017661" w:rsidP="00017661">
      <w:pPr>
        <w:jc w:val="both"/>
        <w:rPr>
          <w:b w:val="0"/>
          <w:bCs/>
          <w:i w:val="0"/>
          <w:iCs/>
          <w:sz w:val="24"/>
          <w:szCs w:val="24"/>
          <w:effect w:val="none"/>
        </w:rPr>
      </w:pPr>
      <w:r>
        <w:rPr>
          <w:b w:val="0"/>
          <w:bCs/>
          <w:i w:val="0"/>
          <w:iCs/>
          <w:sz w:val="24"/>
          <w:szCs w:val="24"/>
          <w:effect w:val="none"/>
        </w:rPr>
        <w:tab/>
        <w:t>1. Настоящая инструкция устанавливает основные направления взаимодействия Государственной противопожарной службы района с органами милиции, Государственной инспекции безопасности дорожного движения во время движения по вызову, осуществлению общественного порядка на пожаре, сохранности эвакуируемого имущества.</w:t>
      </w:r>
    </w:p>
    <w:p w:rsidR="00017661" w:rsidRDefault="00017661" w:rsidP="00017661">
      <w:pPr>
        <w:jc w:val="both"/>
        <w:rPr>
          <w:b w:val="0"/>
          <w:bCs/>
          <w:i w:val="0"/>
          <w:iCs/>
          <w:sz w:val="24"/>
          <w:szCs w:val="24"/>
          <w:effect w:val="none"/>
        </w:rPr>
      </w:pPr>
      <w:r>
        <w:rPr>
          <w:b w:val="0"/>
          <w:bCs/>
          <w:i w:val="0"/>
          <w:iCs/>
          <w:sz w:val="24"/>
          <w:szCs w:val="24"/>
          <w:effect w:val="none"/>
        </w:rPr>
        <w:tab/>
        <w:t>2. Сотрудники милиции.</w:t>
      </w:r>
    </w:p>
    <w:p w:rsidR="00017661" w:rsidRDefault="00017661" w:rsidP="00017661">
      <w:pPr>
        <w:jc w:val="both"/>
        <w:rPr>
          <w:b w:val="0"/>
          <w:bCs/>
          <w:i w:val="0"/>
          <w:iCs/>
          <w:sz w:val="24"/>
          <w:szCs w:val="24"/>
          <w:effect w:val="none"/>
        </w:rPr>
      </w:pPr>
      <w:r>
        <w:rPr>
          <w:b w:val="0"/>
          <w:bCs/>
          <w:i w:val="0"/>
          <w:iCs/>
          <w:sz w:val="24"/>
          <w:szCs w:val="24"/>
          <w:effect w:val="none"/>
        </w:rPr>
        <w:tab/>
        <w:t>2.1. Сотрудники милиции обязаны:</w:t>
      </w:r>
    </w:p>
    <w:p w:rsidR="00017661" w:rsidRDefault="00017661" w:rsidP="00017661">
      <w:pPr>
        <w:jc w:val="both"/>
        <w:rPr>
          <w:b w:val="0"/>
          <w:bCs/>
          <w:i w:val="0"/>
          <w:iCs/>
          <w:sz w:val="24"/>
          <w:szCs w:val="24"/>
          <w:effect w:val="none"/>
        </w:rPr>
      </w:pPr>
      <w:r>
        <w:rPr>
          <w:b w:val="0"/>
          <w:bCs/>
          <w:i w:val="0"/>
          <w:iCs/>
          <w:sz w:val="24"/>
          <w:szCs w:val="24"/>
          <w:effect w:val="none"/>
        </w:rPr>
        <w:tab/>
        <w:t>2.1.1. Содействовать личному составу пожарной охраны на пожарах.</w:t>
      </w:r>
    </w:p>
    <w:p w:rsidR="00017661" w:rsidRDefault="00017661" w:rsidP="00017661">
      <w:pPr>
        <w:jc w:val="both"/>
        <w:rPr>
          <w:b w:val="0"/>
          <w:bCs/>
          <w:i w:val="0"/>
          <w:iCs/>
          <w:sz w:val="24"/>
          <w:szCs w:val="24"/>
          <w:effect w:val="none"/>
        </w:rPr>
      </w:pPr>
      <w:r>
        <w:rPr>
          <w:b w:val="0"/>
          <w:bCs/>
          <w:i w:val="0"/>
          <w:iCs/>
          <w:sz w:val="24"/>
          <w:szCs w:val="24"/>
          <w:effect w:val="none"/>
        </w:rPr>
        <w:tab/>
        <w:t>2.1.2. Принимать меры административного или другого воздействия к лицам, препятствующим и мешающим работе личного состава пожарной охраны.</w:t>
      </w:r>
    </w:p>
    <w:p w:rsidR="00017661" w:rsidRDefault="00017661" w:rsidP="00017661">
      <w:pPr>
        <w:jc w:val="both"/>
        <w:rPr>
          <w:b w:val="0"/>
          <w:bCs/>
          <w:i w:val="0"/>
          <w:iCs/>
          <w:sz w:val="24"/>
          <w:szCs w:val="24"/>
          <w:effect w:val="none"/>
        </w:rPr>
      </w:pPr>
      <w:r>
        <w:rPr>
          <w:b w:val="0"/>
          <w:bCs/>
          <w:i w:val="0"/>
          <w:iCs/>
          <w:sz w:val="24"/>
          <w:szCs w:val="24"/>
          <w:effect w:val="none"/>
        </w:rPr>
        <w:tab/>
        <w:t>2.1.3. При обнаружении пожара сообщить в пожарную охрану, принять меры по эвакуации людей из зоны горения, организовать тушение до прибытия пожарных подразделений.</w:t>
      </w:r>
    </w:p>
    <w:p w:rsidR="00017661" w:rsidRDefault="00017661" w:rsidP="00017661">
      <w:pPr>
        <w:jc w:val="both"/>
        <w:rPr>
          <w:b w:val="0"/>
          <w:bCs/>
          <w:i w:val="0"/>
          <w:iCs/>
          <w:sz w:val="24"/>
          <w:szCs w:val="24"/>
          <w:effect w:val="none"/>
        </w:rPr>
      </w:pPr>
      <w:r>
        <w:rPr>
          <w:b w:val="0"/>
          <w:bCs/>
          <w:i w:val="0"/>
          <w:iCs/>
          <w:sz w:val="24"/>
          <w:szCs w:val="24"/>
          <w:effect w:val="none"/>
        </w:rPr>
        <w:tab/>
        <w:t xml:space="preserve">2.2. По прибытии к месту пожара </w:t>
      </w:r>
      <w:proofErr w:type="gramStart"/>
      <w:r>
        <w:rPr>
          <w:b w:val="0"/>
          <w:bCs/>
          <w:i w:val="0"/>
          <w:iCs/>
          <w:sz w:val="24"/>
          <w:szCs w:val="24"/>
          <w:effect w:val="none"/>
        </w:rPr>
        <w:t>старший</w:t>
      </w:r>
      <w:proofErr w:type="gramEnd"/>
      <w:r>
        <w:rPr>
          <w:b w:val="0"/>
          <w:bCs/>
          <w:i w:val="0"/>
          <w:iCs/>
          <w:sz w:val="24"/>
          <w:szCs w:val="24"/>
          <w:effect w:val="none"/>
        </w:rPr>
        <w:t xml:space="preserve"> наряда милиции обязан:</w:t>
      </w:r>
    </w:p>
    <w:p w:rsidR="00017661" w:rsidRDefault="00017661" w:rsidP="00017661">
      <w:pPr>
        <w:jc w:val="both"/>
        <w:rPr>
          <w:b w:val="0"/>
          <w:bCs/>
          <w:i w:val="0"/>
          <w:iCs/>
          <w:sz w:val="24"/>
          <w:szCs w:val="24"/>
          <w:effect w:val="none"/>
        </w:rPr>
      </w:pPr>
      <w:r>
        <w:rPr>
          <w:b w:val="0"/>
          <w:bCs/>
          <w:i w:val="0"/>
          <w:iCs/>
          <w:sz w:val="24"/>
          <w:szCs w:val="24"/>
          <w:effect w:val="none"/>
        </w:rPr>
        <w:tab/>
        <w:t>2.2.1. Доложить о своем прибытии руководителю тушения пожар</w:t>
      </w:r>
      <w:proofErr w:type="gramStart"/>
      <w:r>
        <w:rPr>
          <w:b w:val="0"/>
          <w:bCs/>
          <w:i w:val="0"/>
          <w:iCs/>
          <w:sz w:val="24"/>
          <w:szCs w:val="24"/>
          <w:effect w:val="none"/>
        </w:rPr>
        <w:t>а(</w:t>
      </w:r>
      <w:proofErr w:type="gramEnd"/>
      <w:r>
        <w:rPr>
          <w:b w:val="0"/>
          <w:bCs/>
          <w:i w:val="0"/>
          <w:iCs/>
          <w:sz w:val="24"/>
          <w:szCs w:val="24"/>
          <w:effect w:val="none"/>
        </w:rPr>
        <w:t>РТП).</w:t>
      </w:r>
    </w:p>
    <w:p w:rsidR="00017661" w:rsidRDefault="00017661" w:rsidP="00017661">
      <w:pPr>
        <w:jc w:val="both"/>
        <w:rPr>
          <w:b w:val="0"/>
          <w:bCs/>
          <w:i w:val="0"/>
          <w:iCs/>
          <w:sz w:val="24"/>
          <w:szCs w:val="24"/>
          <w:effect w:val="none"/>
        </w:rPr>
      </w:pPr>
      <w:r>
        <w:rPr>
          <w:b w:val="0"/>
          <w:bCs/>
          <w:i w:val="0"/>
          <w:iCs/>
          <w:sz w:val="24"/>
          <w:szCs w:val="24"/>
          <w:effect w:val="none"/>
        </w:rPr>
        <w:tab/>
        <w:t>2.2.2. Определить потребность в личном составе сотрудников милиции и их количество, при необходимости вызвать дополнительные силы.</w:t>
      </w:r>
    </w:p>
    <w:p w:rsidR="00017661" w:rsidRDefault="00017661" w:rsidP="00017661">
      <w:pPr>
        <w:jc w:val="both"/>
        <w:rPr>
          <w:b w:val="0"/>
          <w:bCs/>
          <w:i w:val="0"/>
          <w:iCs/>
          <w:sz w:val="24"/>
          <w:szCs w:val="24"/>
          <w:effect w:val="none"/>
        </w:rPr>
      </w:pPr>
      <w:r>
        <w:rPr>
          <w:b w:val="0"/>
          <w:bCs/>
          <w:i w:val="0"/>
          <w:iCs/>
          <w:sz w:val="24"/>
          <w:szCs w:val="24"/>
          <w:effect w:val="none"/>
        </w:rPr>
        <w:tab/>
        <w:t>2.2.3. Выяснить у руководителя тушения пожара или начальника оперативного штаба обстановку и задачи наряда.</w:t>
      </w:r>
    </w:p>
    <w:p w:rsidR="00017661" w:rsidRDefault="00017661" w:rsidP="00017661">
      <w:pPr>
        <w:jc w:val="both"/>
        <w:rPr>
          <w:b w:val="0"/>
          <w:bCs/>
          <w:i w:val="0"/>
          <w:iCs/>
          <w:sz w:val="24"/>
          <w:szCs w:val="24"/>
          <w:effect w:val="none"/>
        </w:rPr>
      </w:pPr>
      <w:r>
        <w:rPr>
          <w:b w:val="0"/>
          <w:bCs/>
          <w:i w:val="0"/>
          <w:iCs/>
          <w:sz w:val="24"/>
          <w:szCs w:val="24"/>
          <w:effect w:val="none"/>
        </w:rPr>
        <w:tab/>
        <w:t>2.2.4. Произвести инструктаж и поставить задачи личному составу наряда.</w:t>
      </w:r>
    </w:p>
    <w:p w:rsidR="00017661" w:rsidRDefault="00017661" w:rsidP="00017661">
      <w:pPr>
        <w:jc w:val="both"/>
        <w:rPr>
          <w:b w:val="0"/>
          <w:bCs/>
          <w:i w:val="0"/>
          <w:iCs/>
          <w:sz w:val="24"/>
          <w:szCs w:val="24"/>
          <w:effect w:val="none"/>
        </w:rPr>
      </w:pPr>
      <w:r>
        <w:rPr>
          <w:b w:val="0"/>
          <w:bCs/>
          <w:i w:val="0"/>
          <w:iCs/>
          <w:sz w:val="24"/>
          <w:szCs w:val="24"/>
          <w:effect w:val="none"/>
        </w:rPr>
        <w:tab/>
        <w:t>2.2.5. Принять меры по обеспечению безопасности движения людей и сохранности эвакуируемого имущества.</w:t>
      </w:r>
    </w:p>
    <w:p w:rsidR="00017661" w:rsidRDefault="00017661" w:rsidP="00017661">
      <w:pPr>
        <w:jc w:val="both"/>
        <w:rPr>
          <w:b w:val="0"/>
          <w:bCs/>
          <w:i w:val="0"/>
          <w:iCs/>
          <w:sz w:val="24"/>
          <w:szCs w:val="24"/>
          <w:effect w:val="none"/>
        </w:rPr>
      </w:pPr>
      <w:r>
        <w:rPr>
          <w:b w:val="0"/>
          <w:bCs/>
          <w:i w:val="0"/>
          <w:iCs/>
          <w:sz w:val="24"/>
          <w:szCs w:val="24"/>
          <w:effect w:val="none"/>
        </w:rPr>
        <w:tab/>
        <w:t>2.2.6. Поддерживать постоянную радиосвязь с подразделениями пожарной охраны, оперативно передавать изменения обстановки РТП.</w:t>
      </w:r>
    </w:p>
    <w:p w:rsidR="00017661" w:rsidRDefault="00017661" w:rsidP="00017661">
      <w:pPr>
        <w:jc w:val="both"/>
        <w:rPr>
          <w:b w:val="0"/>
          <w:bCs/>
          <w:i w:val="0"/>
          <w:iCs/>
          <w:sz w:val="24"/>
          <w:szCs w:val="24"/>
          <w:effect w:val="none"/>
        </w:rPr>
      </w:pPr>
      <w:r>
        <w:rPr>
          <w:b w:val="0"/>
          <w:bCs/>
          <w:i w:val="0"/>
          <w:iCs/>
          <w:sz w:val="24"/>
          <w:szCs w:val="24"/>
          <w:effect w:val="none"/>
        </w:rPr>
        <w:t xml:space="preserve">            2.2.7. Сообщать в оперативный штаб обо всех замеченных изменениях по существу пожара (возникновение новых очагов, обрушение, деформация и т.д.).</w:t>
      </w:r>
    </w:p>
    <w:p w:rsidR="00017661" w:rsidRDefault="00017661" w:rsidP="00017661">
      <w:pPr>
        <w:jc w:val="both"/>
        <w:rPr>
          <w:b w:val="0"/>
          <w:bCs/>
          <w:i w:val="0"/>
          <w:iCs/>
          <w:sz w:val="24"/>
          <w:szCs w:val="24"/>
          <w:effect w:val="none"/>
        </w:rPr>
      </w:pPr>
      <w:r>
        <w:rPr>
          <w:b w:val="0"/>
          <w:bCs/>
          <w:i w:val="0"/>
          <w:iCs/>
          <w:sz w:val="24"/>
          <w:szCs w:val="24"/>
          <w:effect w:val="none"/>
        </w:rPr>
        <w:tab/>
        <w:t>3. Сотрудники ГИБДД безопасности дорожного движения.</w:t>
      </w:r>
    </w:p>
    <w:p w:rsidR="00017661" w:rsidRDefault="00017661" w:rsidP="00017661">
      <w:pPr>
        <w:jc w:val="both"/>
        <w:rPr>
          <w:b w:val="0"/>
          <w:bCs/>
          <w:i w:val="0"/>
          <w:iCs/>
          <w:sz w:val="24"/>
          <w:szCs w:val="24"/>
          <w:effect w:val="none"/>
        </w:rPr>
      </w:pPr>
      <w:r>
        <w:rPr>
          <w:b w:val="0"/>
          <w:bCs/>
          <w:i w:val="0"/>
          <w:iCs/>
          <w:sz w:val="24"/>
          <w:szCs w:val="24"/>
          <w:effect w:val="none"/>
        </w:rPr>
        <w:tab/>
        <w:t>3.1. Сотрудники ГИБДД обязаны:</w:t>
      </w:r>
    </w:p>
    <w:p w:rsidR="00017661" w:rsidRDefault="00017661" w:rsidP="00017661">
      <w:pPr>
        <w:jc w:val="both"/>
        <w:rPr>
          <w:b w:val="0"/>
          <w:bCs/>
          <w:i w:val="0"/>
          <w:iCs/>
          <w:sz w:val="24"/>
          <w:szCs w:val="24"/>
          <w:effect w:val="none"/>
        </w:rPr>
      </w:pPr>
      <w:r>
        <w:rPr>
          <w:b w:val="0"/>
          <w:bCs/>
          <w:i w:val="0"/>
          <w:iCs/>
          <w:sz w:val="24"/>
          <w:szCs w:val="24"/>
          <w:effect w:val="none"/>
        </w:rPr>
        <w:tab/>
        <w:t>3.1.1. Содействовать беспрепятственному проезду транспортных средств пожарной охраны на пожары.</w:t>
      </w:r>
    </w:p>
    <w:p w:rsidR="00017661" w:rsidRDefault="00017661" w:rsidP="00017661">
      <w:pPr>
        <w:jc w:val="both"/>
        <w:rPr>
          <w:b w:val="0"/>
          <w:bCs/>
          <w:i w:val="0"/>
          <w:iCs/>
          <w:sz w:val="24"/>
          <w:szCs w:val="24"/>
          <w:effect w:val="none"/>
        </w:rPr>
      </w:pPr>
      <w:r>
        <w:rPr>
          <w:b w:val="0"/>
          <w:bCs/>
          <w:i w:val="0"/>
          <w:iCs/>
          <w:sz w:val="24"/>
          <w:szCs w:val="24"/>
          <w:effect w:val="none"/>
        </w:rPr>
        <w:tab/>
        <w:t>3.1.2. Принимать меры административного или другого воздействия к водителям, препятствующим своевременному прибытию пожарных автомобилей к месту вызова, как на линии, так и по рапортам начальника местного гарнизона пожарной охраны.</w:t>
      </w:r>
    </w:p>
    <w:p w:rsidR="00017661" w:rsidRDefault="00017661" w:rsidP="00017661">
      <w:pPr>
        <w:jc w:val="both"/>
        <w:rPr>
          <w:b w:val="0"/>
          <w:bCs/>
          <w:i w:val="0"/>
          <w:iCs/>
          <w:sz w:val="24"/>
          <w:szCs w:val="24"/>
          <w:effect w:val="none"/>
        </w:rPr>
      </w:pPr>
      <w:r>
        <w:rPr>
          <w:b w:val="0"/>
          <w:bCs/>
          <w:i w:val="0"/>
          <w:iCs/>
          <w:sz w:val="24"/>
          <w:szCs w:val="24"/>
          <w:effect w:val="none"/>
        </w:rPr>
        <w:tab/>
        <w:t xml:space="preserve">3.1.3. При обнаружении пожара вызвать пожарную охрану, принять меры по эвакуации людей и транспортных средств из зоны горения (аварии) и обеспечить беспрепятственный проезд транспортных средств пожарной охраны </w:t>
      </w:r>
      <w:proofErr w:type="gramStart"/>
      <w:r>
        <w:rPr>
          <w:b w:val="0"/>
          <w:bCs/>
          <w:i w:val="0"/>
          <w:iCs/>
          <w:sz w:val="24"/>
          <w:szCs w:val="24"/>
          <w:effect w:val="none"/>
        </w:rPr>
        <w:t>в</w:t>
      </w:r>
      <w:proofErr w:type="gramEnd"/>
      <w:r>
        <w:rPr>
          <w:b w:val="0"/>
          <w:bCs/>
          <w:i w:val="0"/>
          <w:iCs/>
          <w:sz w:val="24"/>
          <w:szCs w:val="24"/>
          <w:effect w:val="none"/>
        </w:rPr>
        <w:t xml:space="preserve"> месту пожара.</w:t>
      </w:r>
    </w:p>
    <w:p w:rsidR="00017661" w:rsidRDefault="00017661" w:rsidP="00017661">
      <w:pPr>
        <w:jc w:val="both"/>
        <w:rPr>
          <w:b w:val="0"/>
          <w:bCs/>
          <w:i w:val="0"/>
          <w:iCs/>
          <w:sz w:val="24"/>
          <w:szCs w:val="24"/>
          <w:effect w:val="none"/>
        </w:rPr>
      </w:pPr>
      <w:r>
        <w:rPr>
          <w:b w:val="0"/>
          <w:bCs/>
          <w:i w:val="0"/>
          <w:iCs/>
          <w:sz w:val="24"/>
          <w:szCs w:val="24"/>
          <w:effect w:val="none"/>
        </w:rPr>
        <w:tab/>
        <w:t>3.2. По прибытии к месту пожара, старший наряда ГИБДД обязан:</w:t>
      </w:r>
    </w:p>
    <w:p w:rsidR="00017661" w:rsidRDefault="00017661" w:rsidP="00017661">
      <w:pPr>
        <w:jc w:val="both"/>
        <w:rPr>
          <w:b w:val="0"/>
          <w:bCs/>
          <w:i w:val="0"/>
          <w:iCs/>
          <w:sz w:val="24"/>
          <w:szCs w:val="24"/>
          <w:effect w:val="none"/>
        </w:rPr>
      </w:pPr>
      <w:r>
        <w:rPr>
          <w:b w:val="0"/>
          <w:bCs/>
          <w:i w:val="0"/>
          <w:iCs/>
          <w:sz w:val="24"/>
          <w:szCs w:val="24"/>
          <w:effect w:val="none"/>
        </w:rPr>
        <w:tab/>
        <w:t>3.2.1. Доложить о своем прибытии руководителю тушения пожара.</w:t>
      </w:r>
    </w:p>
    <w:p w:rsidR="00017661" w:rsidRDefault="00017661" w:rsidP="00017661">
      <w:pPr>
        <w:jc w:val="both"/>
        <w:rPr>
          <w:b w:val="0"/>
          <w:bCs/>
          <w:i w:val="0"/>
          <w:iCs/>
          <w:sz w:val="24"/>
          <w:szCs w:val="24"/>
          <w:effect w:val="none"/>
        </w:rPr>
      </w:pPr>
      <w:r>
        <w:rPr>
          <w:b w:val="0"/>
          <w:bCs/>
          <w:i w:val="0"/>
          <w:iCs/>
          <w:sz w:val="24"/>
          <w:szCs w:val="24"/>
          <w:effect w:val="none"/>
        </w:rPr>
        <w:tab/>
        <w:t>3.2.2. Определить потребность в личном составе сотрудников ГИБДД, транспорте и, при необходимости, вызвать дополнительные силы.</w:t>
      </w:r>
    </w:p>
    <w:p w:rsidR="00017661" w:rsidRDefault="00017661" w:rsidP="00017661">
      <w:pPr>
        <w:jc w:val="both"/>
        <w:rPr>
          <w:b w:val="0"/>
          <w:bCs/>
          <w:i w:val="0"/>
          <w:iCs/>
          <w:sz w:val="24"/>
          <w:szCs w:val="24"/>
          <w:effect w:val="none"/>
        </w:rPr>
      </w:pPr>
      <w:r>
        <w:rPr>
          <w:b w:val="0"/>
          <w:bCs/>
          <w:i w:val="0"/>
          <w:iCs/>
          <w:sz w:val="24"/>
          <w:szCs w:val="24"/>
          <w:effect w:val="none"/>
        </w:rPr>
        <w:tab/>
        <w:t>3.2.3. Выяснить у руководителя тушения пожара или начальника оперативного штаба задачи наряда.</w:t>
      </w:r>
    </w:p>
    <w:p w:rsidR="00017661" w:rsidRDefault="00017661" w:rsidP="00017661">
      <w:pPr>
        <w:jc w:val="both"/>
        <w:rPr>
          <w:b w:val="0"/>
          <w:bCs/>
          <w:i w:val="0"/>
          <w:iCs/>
          <w:sz w:val="24"/>
          <w:szCs w:val="24"/>
          <w:effect w:val="none"/>
        </w:rPr>
      </w:pPr>
      <w:r>
        <w:rPr>
          <w:b w:val="0"/>
          <w:bCs/>
          <w:i w:val="0"/>
          <w:iCs/>
          <w:sz w:val="24"/>
          <w:szCs w:val="24"/>
          <w:effect w:val="none"/>
        </w:rPr>
        <w:tab/>
        <w:t>3.2.4. Произвести инструктаж и поставить задачи личному составу наряда.</w:t>
      </w:r>
    </w:p>
    <w:p w:rsidR="00017661" w:rsidRDefault="00017661" w:rsidP="00017661">
      <w:pPr>
        <w:jc w:val="both"/>
        <w:rPr>
          <w:b w:val="0"/>
          <w:bCs/>
          <w:i w:val="0"/>
          <w:iCs/>
          <w:sz w:val="24"/>
          <w:szCs w:val="24"/>
          <w:effect w:val="none"/>
        </w:rPr>
      </w:pPr>
    </w:p>
    <w:p w:rsidR="00017661" w:rsidRDefault="00017661" w:rsidP="00017661">
      <w:pPr>
        <w:jc w:val="both"/>
        <w:rPr>
          <w:b w:val="0"/>
          <w:bCs/>
          <w:i w:val="0"/>
          <w:iCs/>
          <w:sz w:val="24"/>
          <w:szCs w:val="24"/>
          <w:effect w:val="none"/>
        </w:rPr>
      </w:pPr>
      <w:r>
        <w:rPr>
          <w:b w:val="0"/>
          <w:bCs/>
          <w:i w:val="0"/>
          <w:iCs/>
          <w:sz w:val="24"/>
          <w:szCs w:val="24"/>
          <w:effect w:val="none"/>
        </w:rPr>
        <w:lastRenderedPageBreak/>
        <w:tab/>
        <w:t>3.2.5. Принять меры по обеспечению безопасности движения транспорта и пешеходов, а при необходимости, отвести движение с улиц, прилегающих к месту пожара.</w:t>
      </w:r>
    </w:p>
    <w:p w:rsidR="00017661" w:rsidRDefault="00017661" w:rsidP="00017661">
      <w:pPr>
        <w:jc w:val="both"/>
        <w:rPr>
          <w:b w:val="0"/>
          <w:bCs/>
          <w:i w:val="0"/>
          <w:iCs/>
          <w:sz w:val="24"/>
          <w:szCs w:val="24"/>
          <w:effect w:val="none"/>
        </w:rPr>
      </w:pPr>
      <w:r>
        <w:rPr>
          <w:b w:val="0"/>
          <w:bCs/>
          <w:i w:val="0"/>
          <w:iCs/>
          <w:sz w:val="24"/>
          <w:szCs w:val="24"/>
          <w:effect w:val="none"/>
        </w:rPr>
        <w:tab/>
        <w:t>3.2.6. Принять меры к привлечению транспортных сре</w:t>
      </w:r>
      <w:proofErr w:type="gramStart"/>
      <w:r>
        <w:rPr>
          <w:b w:val="0"/>
          <w:bCs/>
          <w:i w:val="0"/>
          <w:iCs/>
          <w:sz w:val="24"/>
          <w:szCs w:val="24"/>
          <w:effect w:val="none"/>
        </w:rPr>
        <w:t>дств дл</w:t>
      </w:r>
      <w:proofErr w:type="gramEnd"/>
      <w:r>
        <w:rPr>
          <w:b w:val="0"/>
          <w:bCs/>
          <w:i w:val="0"/>
          <w:iCs/>
          <w:sz w:val="24"/>
          <w:szCs w:val="24"/>
          <w:effect w:val="none"/>
        </w:rPr>
        <w:t>я доставки пострадавших на пожаре в лечебные учреждения и для доставки пожарно-технического вооружения и огнетушащих средств.</w:t>
      </w:r>
    </w:p>
    <w:p w:rsidR="00017661" w:rsidRDefault="00017661" w:rsidP="00017661">
      <w:pPr>
        <w:jc w:val="both"/>
        <w:rPr>
          <w:b w:val="0"/>
          <w:bCs/>
          <w:i w:val="0"/>
          <w:iCs/>
          <w:sz w:val="24"/>
          <w:szCs w:val="24"/>
          <w:effect w:val="none"/>
        </w:rPr>
      </w:pPr>
      <w:r>
        <w:rPr>
          <w:b w:val="0"/>
          <w:bCs/>
          <w:i w:val="0"/>
          <w:iCs/>
          <w:sz w:val="24"/>
          <w:szCs w:val="24"/>
          <w:effect w:val="none"/>
        </w:rPr>
        <w:tab/>
        <w:t>3.3. По согласованию с начальником оперативного штаба определить место стоянки резервной пожарной техники, автомобилей привлекаемых аварийных служб (скорой помощи, энергоснабжения и т.д.).</w:t>
      </w:r>
    </w:p>
    <w:p w:rsidR="00017661" w:rsidRDefault="00017661" w:rsidP="00017661">
      <w:pPr>
        <w:jc w:val="both"/>
        <w:rPr>
          <w:b w:val="0"/>
          <w:bCs/>
          <w:i w:val="0"/>
          <w:iCs/>
          <w:sz w:val="24"/>
          <w:szCs w:val="24"/>
          <w:effect w:val="none"/>
        </w:rPr>
      </w:pPr>
      <w:r>
        <w:rPr>
          <w:b w:val="0"/>
          <w:bCs/>
          <w:i w:val="0"/>
          <w:iCs/>
          <w:sz w:val="24"/>
          <w:szCs w:val="24"/>
          <w:effect w:val="none"/>
        </w:rPr>
        <w:tab/>
        <w:t>4. Убытие сотрудников ОВД с места пожара производится только с разрешения руководителя тушения пожара или начальника оперативного штаба.</w:t>
      </w:r>
    </w:p>
    <w:p w:rsidR="00017661" w:rsidRDefault="00017661" w:rsidP="00017661">
      <w:pPr>
        <w:jc w:val="both"/>
        <w:rPr>
          <w:b w:val="0"/>
          <w:bCs/>
          <w:i w:val="0"/>
          <w:iCs/>
          <w:sz w:val="24"/>
          <w:szCs w:val="24"/>
          <w:effect w:val="none"/>
        </w:rPr>
      </w:pPr>
      <w:r>
        <w:rPr>
          <w:b w:val="0"/>
          <w:bCs/>
          <w:i w:val="0"/>
          <w:iCs/>
          <w:sz w:val="24"/>
          <w:szCs w:val="24"/>
          <w:effect w:val="none"/>
        </w:rPr>
        <w:tab/>
        <w:t>5. На пожарах, когда организован оперативный штаб, для поддержания оперативной связи настроить свои радиостанции на волну, по которой идет радиообмен на пожаре.</w:t>
      </w:r>
    </w:p>
    <w:p w:rsidR="00017661" w:rsidRDefault="00017661" w:rsidP="00017661">
      <w:pPr>
        <w:jc w:val="both"/>
        <w:rPr>
          <w:b w:val="0"/>
          <w:bCs/>
          <w:i w:val="0"/>
          <w:iCs/>
          <w:sz w:val="24"/>
          <w:szCs w:val="24"/>
          <w:effect w:val="none"/>
        </w:rPr>
      </w:pPr>
    </w:p>
    <w:p w:rsidR="00017661" w:rsidRDefault="00017661" w:rsidP="00017661">
      <w:pPr>
        <w:jc w:val="both"/>
        <w:rPr>
          <w:b w:val="0"/>
          <w:bCs/>
          <w:i w:val="0"/>
          <w:iCs/>
          <w:sz w:val="24"/>
          <w:szCs w:val="24"/>
          <w:effect w:val="none"/>
        </w:rPr>
      </w:pPr>
    </w:p>
    <w:p w:rsidR="00017661" w:rsidRDefault="00017661" w:rsidP="00017661">
      <w:pPr>
        <w:jc w:val="both"/>
        <w:rPr>
          <w:b w:val="0"/>
          <w:bCs/>
          <w:i w:val="0"/>
          <w:iCs/>
          <w:sz w:val="24"/>
          <w:szCs w:val="24"/>
          <w:effect w:val="none"/>
        </w:rPr>
      </w:pPr>
    </w:p>
    <w:p w:rsidR="00017661" w:rsidRDefault="00017661" w:rsidP="00017661">
      <w:pPr>
        <w:jc w:val="both"/>
        <w:rPr>
          <w:b w:val="0"/>
          <w:bCs/>
          <w:i w:val="0"/>
          <w:iCs/>
          <w:sz w:val="24"/>
          <w:szCs w:val="24"/>
          <w:effect w:val="none"/>
        </w:rPr>
      </w:pPr>
    </w:p>
    <w:p w:rsidR="00017661" w:rsidRDefault="00017661" w:rsidP="00017661">
      <w:pPr>
        <w:jc w:val="both"/>
        <w:rPr>
          <w:b w:val="0"/>
          <w:bCs/>
          <w:i w:val="0"/>
          <w:iCs/>
          <w:sz w:val="24"/>
          <w:szCs w:val="24"/>
          <w:effect w:val="none"/>
        </w:rPr>
      </w:pPr>
    </w:p>
    <w:p w:rsidR="00017661" w:rsidRDefault="00017661" w:rsidP="00017661">
      <w:pPr>
        <w:jc w:val="both"/>
        <w:rPr>
          <w:b w:val="0"/>
          <w:bCs/>
          <w:i w:val="0"/>
          <w:iCs/>
          <w:sz w:val="24"/>
          <w:szCs w:val="24"/>
          <w:effect w:val="none"/>
        </w:rPr>
      </w:pPr>
    </w:p>
    <w:p w:rsidR="00017661" w:rsidRDefault="00017661" w:rsidP="00017661">
      <w:pPr>
        <w:jc w:val="both"/>
        <w:rPr>
          <w:b w:val="0"/>
          <w:bCs/>
          <w:i w:val="0"/>
          <w:iCs/>
          <w:sz w:val="24"/>
          <w:szCs w:val="24"/>
          <w:effect w:val="none"/>
        </w:rPr>
      </w:pPr>
    </w:p>
    <w:p w:rsidR="00017661" w:rsidRDefault="00017661" w:rsidP="00017661">
      <w:pPr>
        <w:jc w:val="both"/>
        <w:rPr>
          <w:b w:val="0"/>
          <w:bCs/>
          <w:i w:val="0"/>
          <w:iCs/>
          <w:sz w:val="24"/>
          <w:szCs w:val="24"/>
          <w:effect w:val="none"/>
        </w:rPr>
      </w:pPr>
    </w:p>
    <w:p w:rsidR="00017661" w:rsidRPr="00F86DC1" w:rsidRDefault="00017661" w:rsidP="00017661">
      <w:pPr>
        <w:rPr>
          <w:bCs/>
          <w:i w:val="0"/>
          <w:iCs/>
          <w:sz w:val="24"/>
          <w:effect w:val="none"/>
        </w:rPr>
      </w:pPr>
      <w:r w:rsidRPr="00F86DC1">
        <w:rPr>
          <w:bCs/>
          <w:i w:val="0"/>
          <w:iCs/>
          <w:sz w:val="24"/>
          <w:effect w:val="none"/>
        </w:rPr>
        <w:t>Глава сельского поселения</w:t>
      </w:r>
    </w:p>
    <w:p w:rsidR="00017661" w:rsidRPr="00F86DC1" w:rsidRDefault="00017661" w:rsidP="00017661">
      <w:pPr>
        <w:rPr>
          <w:bCs/>
          <w:i w:val="0"/>
          <w:iCs/>
          <w:sz w:val="24"/>
          <w:effect w:val="none"/>
        </w:rPr>
      </w:pPr>
      <w:r>
        <w:rPr>
          <w:bCs/>
          <w:i w:val="0"/>
          <w:iCs/>
          <w:sz w:val="24"/>
          <w:effect w:val="none"/>
        </w:rPr>
        <w:t>Новочеркут</w:t>
      </w:r>
      <w:r w:rsidRPr="00F86DC1">
        <w:rPr>
          <w:bCs/>
          <w:i w:val="0"/>
          <w:iCs/>
          <w:sz w:val="24"/>
          <w:effect w:val="none"/>
        </w:rPr>
        <w:t xml:space="preserve">инский сельсовет                                                                 </w:t>
      </w:r>
      <w:proofErr w:type="spellStart"/>
      <w:r>
        <w:rPr>
          <w:bCs/>
          <w:i w:val="0"/>
          <w:iCs/>
          <w:sz w:val="24"/>
          <w:effect w:val="none"/>
        </w:rPr>
        <w:t>И.С.Пытин</w:t>
      </w:r>
      <w:proofErr w:type="spellEnd"/>
    </w:p>
    <w:p w:rsidR="00017661" w:rsidRPr="00F86DC1" w:rsidRDefault="00017661" w:rsidP="00017661">
      <w:pPr>
        <w:jc w:val="center"/>
        <w:rPr>
          <w:bCs/>
          <w:i w:val="0"/>
          <w:iCs/>
          <w:sz w:val="24"/>
          <w:szCs w:val="24"/>
          <w:effect w:val="none"/>
        </w:rPr>
      </w:pPr>
    </w:p>
    <w:p w:rsidR="00C563EB" w:rsidRDefault="00C563EB"/>
    <w:sectPr w:rsidR="00C563EB" w:rsidSect="00B6335C">
      <w:pgSz w:w="11906" w:h="16838"/>
      <w:pgMar w:top="709" w:right="1133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77B62"/>
    <w:multiLevelType w:val="singleLevel"/>
    <w:tmpl w:val="695A04F0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661"/>
    <w:rsid w:val="00017661"/>
    <w:rsid w:val="001B7E2A"/>
    <w:rsid w:val="001D50EF"/>
    <w:rsid w:val="002B00CE"/>
    <w:rsid w:val="002C470B"/>
    <w:rsid w:val="00370C5A"/>
    <w:rsid w:val="005B27D3"/>
    <w:rsid w:val="006579DC"/>
    <w:rsid w:val="00716881"/>
    <w:rsid w:val="007B2CB2"/>
    <w:rsid w:val="008C2F3F"/>
    <w:rsid w:val="00A01AE7"/>
    <w:rsid w:val="00A132C3"/>
    <w:rsid w:val="00A75A16"/>
    <w:rsid w:val="00C14DBF"/>
    <w:rsid w:val="00C15607"/>
    <w:rsid w:val="00C563EB"/>
    <w:rsid w:val="00DC71FE"/>
    <w:rsid w:val="00EA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61"/>
    <w:pPr>
      <w:spacing w:after="0" w:line="240" w:lineRule="auto"/>
    </w:pPr>
    <w:rPr>
      <w:rFonts w:ascii="Times New Roman" w:eastAsia="Times New Roman" w:hAnsi="Times New Roman" w:cs="Times New Roman"/>
      <w:b/>
      <w:i/>
      <w:sz w:val="40"/>
      <w:szCs w:val="20"/>
      <w:effect w:val="sparkle"/>
      <w:lang w:eastAsia="ru-RU"/>
    </w:rPr>
  </w:style>
  <w:style w:type="paragraph" w:styleId="1">
    <w:name w:val="heading 1"/>
    <w:basedOn w:val="a"/>
    <w:next w:val="a"/>
    <w:link w:val="10"/>
    <w:qFormat/>
    <w:rsid w:val="00017661"/>
    <w:pPr>
      <w:keepNext/>
      <w:jc w:val="both"/>
      <w:outlineLvl w:val="0"/>
    </w:pPr>
    <w:rPr>
      <w:i w:val="0"/>
      <w:sz w:val="24"/>
      <w:effect w:val="none"/>
    </w:rPr>
  </w:style>
  <w:style w:type="paragraph" w:styleId="2">
    <w:name w:val="heading 2"/>
    <w:basedOn w:val="a"/>
    <w:next w:val="a"/>
    <w:link w:val="20"/>
    <w:qFormat/>
    <w:rsid w:val="00017661"/>
    <w:pPr>
      <w:keepNext/>
      <w:jc w:val="center"/>
      <w:outlineLvl w:val="1"/>
    </w:pPr>
    <w:rPr>
      <w:b w:val="0"/>
      <w:i w:val="0"/>
      <w:snapToGrid w:val="0"/>
      <w:sz w:val="24"/>
      <w:effect w:val="none"/>
    </w:rPr>
  </w:style>
  <w:style w:type="paragraph" w:styleId="3">
    <w:name w:val="heading 3"/>
    <w:basedOn w:val="a"/>
    <w:next w:val="a"/>
    <w:link w:val="30"/>
    <w:qFormat/>
    <w:rsid w:val="00017661"/>
    <w:pPr>
      <w:keepNext/>
      <w:jc w:val="center"/>
      <w:outlineLvl w:val="2"/>
    </w:pPr>
    <w:rPr>
      <w:b w:val="0"/>
      <w:i w:val="0"/>
      <w:snapToGrid w:val="0"/>
      <w:sz w:val="32"/>
      <w:effect w:val="none"/>
    </w:rPr>
  </w:style>
  <w:style w:type="paragraph" w:styleId="5">
    <w:name w:val="heading 5"/>
    <w:basedOn w:val="a"/>
    <w:next w:val="a"/>
    <w:link w:val="50"/>
    <w:qFormat/>
    <w:rsid w:val="00017661"/>
    <w:pPr>
      <w:keepNext/>
      <w:jc w:val="center"/>
      <w:outlineLvl w:val="4"/>
    </w:pPr>
    <w:rPr>
      <w:sz w:val="24"/>
      <w:szCs w:val="24"/>
      <w:effect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6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766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7661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17661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31">
    <w:name w:val="Body Text Indent 3"/>
    <w:basedOn w:val="a"/>
    <w:link w:val="32"/>
    <w:rsid w:val="00017661"/>
    <w:pPr>
      <w:ind w:left="567" w:hanging="567"/>
      <w:jc w:val="both"/>
    </w:pPr>
    <w:rPr>
      <w:b w:val="0"/>
      <w:i w:val="0"/>
      <w:snapToGrid w:val="0"/>
      <w:sz w:val="24"/>
      <w:effect w:val="none"/>
    </w:rPr>
  </w:style>
  <w:style w:type="character" w:customStyle="1" w:styleId="32">
    <w:name w:val="Основной текст с отступом 3 Знак"/>
    <w:basedOn w:val="a0"/>
    <w:link w:val="31"/>
    <w:rsid w:val="0001766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017661"/>
    <w:rPr>
      <w:b w:val="0"/>
      <w:bCs/>
      <w:i w:val="0"/>
      <w:iCs/>
      <w:sz w:val="24"/>
      <w:effect w:val="none"/>
    </w:rPr>
  </w:style>
  <w:style w:type="character" w:customStyle="1" w:styleId="a4">
    <w:name w:val="Основной текст Знак"/>
    <w:basedOn w:val="a0"/>
    <w:link w:val="a3"/>
    <w:rsid w:val="00017661"/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0176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2123</Words>
  <Characters>12103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</dc:creator>
  <cp:keywords/>
  <dc:description/>
  <cp:lastModifiedBy>Зюзина</cp:lastModifiedBy>
  <cp:revision>6</cp:revision>
  <cp:lastPrinted>2014-04-07T05:43:00Z</cp:lastPrinted>
  <dcterms:created xsi:type="dcterms:W3CDTF">2013-12-14T12:46:00Z</dcterms:created>
  <dcterms:modified xsi:type="dcterms:W3CDTF">2014-04-07T05:43:00Z</dcterms:modified>
</cp:coreProperties>
</file>