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81" w:rsidRPr="00B42D54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B42D54" w:rsidRPr="00B42D54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B42D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F1181" w:rsidRPr="00B42D54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54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3F1181" w:rsidRPr="00B42D54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81" w:rsidRPr="00B42D54" w:rsidRDefault="0015642C" w:rsidP="003F11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09.08.2022</w:t>
      </w:r>
      <w:r w:rsidR="003F1181" w:rsidRPr="00B42D5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</w:t>
      </w:r>
      <w:r w:rsidR="00B42D54" w:rsidRPr="00B42D54">
        <w:rPr>
          <w:rFonts w:ascii="Times New Roman" w:hAnsi="Times New Roman" w:cs="Times New Roman"/>
          <w:b/>
          <w:sz w:val="28"/>
          <w:szCs w:val="28"/>
        </w:rPr>
        <w:t xml:space="preserve">с.Новочеркутино   </w:t>
      </w:r>
      <w:r w:rsidR="00CB60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1181" w:rsidRPr="00B42D54">
        <w:rPr>
          <w:rFonts w:ascii="Times New Roman" w:hAnsi="Times New Roman" w:cs="Times New Roman"/>
          <w:b/>
          <w:sz w:val="28"/>
          <w:szCs w:val="28"/>
        </w:rPr>
        <w:t>№</w:t>
      </w:r>
      <w:r w:rsidR="000108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3F1181" w:rsidRPr="00B42D54" w:rsidRDefault="003F1181" w:rsidP="003F11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181" w:rsidRPr="00B42D54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54">
        <w:rPr>
          <w:rFonts w:ascii="Times New Roman" w:hAnsi="Times New Roman" w:cs="Times New Roman"/>
          <w:b/>
          <w:sz w:val="28"/>
          <w:szCs w:val="28"/>
        </w:rPr>
        <w:t>Об определении специальных мест для размещени</w:t>
      </w:r>
      <w:r w:rsidR="00977A5A">
        <w:rPr>
          <w:rFonts w:ascii="Times New Roman" w:hAnsi="Times New Roman" w:cs="Times New Roman"/>
          <w:b/>
          <w:sz w:val="28"/>
          <w:szCs w:val="28"/>
        </w:rPr>
        <w:t>я</w:t>
      </w:r>
      <w:r w:rsidRPr="00B42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181" w:rsidRPr="00B42D54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54">
        <w:rPr>
          <w:rFonts w:ascii="Times New Roman" w:hAnsi="Times New Roman" w:cs="Times New Roman"/>
          <w:b/>
          <w:sz w:val="28"/>
          <w:szCs w:val="28"/>
        </w:rPr>
        <w:t>печатных  агитационных материалов при</w:t>
      </w:r>
      <w:r w:rsidR="00977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7A5A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="00977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D54">
        <w:rPr>
          <w:rFonts w:ascii="Times New Roman" w:hAnsi="Times New Roman" w:cs="Times New Roman"/>
          <w:b/>
          <w:sz w:val="28"/>
          <w:szCs w:val="28"/>
        </w:rPr>
        <w:t>выбор</w:t>
      </w:r>
      <w:r w:rsidR="00977A5A">
        <w:rPr>
          <w:rFonts w:ascii="Times New Roman" w:hAnsi="Times New Roman" w:cs="Times New Roman"/>
          <w:b/>
          <w:sz w:val="28"/>
          <w:szCs w:val="28"/>
        </w:rPr>
        <w:t>ов</w:t>
      </w:r>
      <w:r w:rsidRPr="00B4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2C">
        <w:rPr>
          <w:rFonts w:ascii="Times New Roman" w:hAnsi="Times New Roman" w:cs="Times New Roman"/>
          <w:b/>
          <w:sz w:val="28"/>
          <w:szCs w:val="28"/>
        </w:rPr>
        <w:t>депутатов Совета депутатов Новочеркутинский сельсовет второго созыва 11 сентября 2022 г.</w:t>
      </w:r>
    </w:p>
    <w:p w:rsidR="003F1181" w:rsidRPr="00B42D54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D54">
        <w:rPr>
          <w:rFonts w:ascii="Times New Roman" w:hAnsi="Times New Roman" w:cs="Times New Roman"/>
          <w:sz w:val="28"/>
          <w:szCs w:val="28"/>
        </w:rPr>
        <w:tab/>
        <w:t xml:space="preserve">В соответствии с п.7 ст.54 Федерального закона от 12.06.2002 №67-ФЗ «Об основных гарантиях избирательных прав и права на участие в референдуме граждан </w:t>
      </w:r>
      <w:r w:rsidR="00CF5B0A">
        <w:rPr>
          <w:rFonts w:ascii="Times New Roman" w:hAnsi="Times New Roman" w:cs="Times New Roman"/>
          <w:sz w:val="28"/>
          <w:szCs w:val="28"/>
        </w:rPr>
        <w:t>Российской Федерации», ч.</w:t>
      </w:r>
      <w:r w:rsidR="00B25EEE">
        <w:rPr>
          <w:rFonts w:ascii="Times New Roman" w:hAnsi="Times New Roman" w:cs="Times New Roman"/>
          <w:sz w:val="28"/>
          <w:szCs w:val="28"/>
        </w:rPr>
        <w:t>7 ст.53</w:t>
      </w:r>
      <w:r w:rsidRPr="00B42D54">
        <w:rPr>
          <w:rFonts w:ascii="Times New Roman" w:hAnsi="Times New Roman" w:cs="Times New Roman"/>
          <w:sz w:val="28"/>
          <w:szCs w:val="28"/>
        </w:rPr>
        <w:t xml:space="preserve"> </w:t>
      </w:r>
      <w:r w:rsidR="00B25EEE">
        <w:rPr>
          <w:rFonts w:ascii="Times New Roman" w:hAnsi="Times New Roman" w:cs="Times New Roman"/>
          <w:sz w:val="28"/>
          <w:szCs w:val="28"/>
        </w:rPr>
        <w:t>Закона Липецкой области № 60-ОЗ «О выборах депутатов представительных органов в Липецкой области»</w:t>
      </w:r>
    </w:p>
    <w:p w:rsidR="00B25EEE" w:rsidRPr="00B42D54" w:rsidRDefault="00B25EEE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Pr="00B42D54" w:rsidRDefault="003F1181" w:rsidP="00B25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D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2D5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F1181" w:rsidRPr="00B42D54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81" w:rsidRPr="00B42D54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D54">
        <w:rPr>
          <w:rFonts w:ascii="Times New Roman" w:hAnsi="Times New Roman" w:cs="Times New Roman"/>
          <w:sz w:val="28"/>
          <w:szCs w:val="28"/>
        </w:rPr>
        <w:tab/>
        <w:t xml:space="preserve">1.Утвердить перечень специальных мест для размещения на территории сельского поселения </w:t>
      </w:r>
      <w:r w:rsidR="00B42D54" w:rsidRPr="00B42D5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B42D54">
        <w:rPr>
          <w:rFonts w:ascii="Times New Roman" w:hAnsi="Times New Roman" w:cs="Times New Roman"/>
          <w:sz w:val="28"/>
          <w:szCs w:val="28"/>
        </w:rPr>
        <w:t xml:space="preserve"> сельсовет печатных агитационных материалов при прове</w:t>
      </w:r>
      <w:r w:rsidR="0015642C">
        <w:rPr>
          <w:rFonts w:ascii="Times New Roman" w:hAnsi="Times New Roman" w:cs="Times New Roman"/>
          <w:sz w:val="28"/>
          <w:szCs w:val="28"/>
        </w:rPr>
        <w:t>дении выборов депутатов Совета депутатов Новочеркутинский сельсовет второго созыва</w:t>
      </w:r>
      <w:r w:rsidRPr="00B42D54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F1181" w:rsidRPr="00B42D54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Pr="00B42D54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D54">
        <w:rPr>
          <w:rFonts w:ascii="Times New Roman" w:hAnsi="Times New Roman" w:cs="Times New Roman"/>
          <w:sz w:val="28"/>
          <w:szCs w:val="28"/>
        </w:rPr>
        <w:tab/>
        <w:t xml:space="preserve"> 2.</w:t>
      </w:r>
      <w:proofErr w:type="gramStart"/>
      <w:r w:rsidRPr="00B42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D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1181" w:rsidRPr="00B42D54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Pr="00B42D54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Pr="00B42D54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D5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1181" w:rsidRPr="00B42D54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D5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1181" w:rsidRPr="00B42D54" w:rsidRDefault="00B42D54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D54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3F1181" w:rsidRPr="00B42D5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15642C">
        <w:rPr>
          <w:rFonts w:ascii="Times New Roman" w:hAnsi="Times New Roman" w:cs="Times New Roman"/>
          <w:sz w:val="28"/>
          <w:szCs w:val="28"/>
        </w:rPr>
        <w:t>Е.Е.Зюзина.</w:t>
      </w:r>
    </w:p>
    <w:p w:rsidR="003F1181" w:rsidRPr="00B42D54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2D54" w:rsidRDefault="00B42D54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2D54" w:rsidRDefault="00B42D54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2D54" w:rsidRDefault="00B42D54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2D54" w:rsidRDefault="00B42D54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Pr="00CF16F2" w:rsidRDefault="003F1181" w:rsidP="00B42D54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3F1181" w:rsidRDefault="003F1181" w:rsidP="00B42D54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администрациисельского</w:t>
      </w:r>
    </w:p>
    <w:p w:rsidR="003F1181" w:rsidRDefault="003F1181" w:rsidP="00B42D54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42D54" w:rsidRPr="00B42D5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B42D54">
        <w:rPr>
          <w:rFonts w:ascii="Times New Roman" w:hAnsi="Times New Roman" w:cs="Times New Roman"/>
          <w:sz w:val="28"/>
          <w:szCs w:val="28"/>
        </w:rPr>
        <w:t xml:space="preserve"> с</w:t>
      </w: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>ельсовет</w:t>
      </w:r>
    </w:p>
    <w:p w:rsidR="003F1181" w:rsidRDefault="0064795B" w:rsidP="00B42D54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от </w:t>
      </w:r>
      <w:r w:rsidR="00D72C2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B175E1">
        <w:rPr>
          <w:rFonts w:ascii="Times New Roman" w:hAnsi="Times New Roman" w:cs="Times New Roman"/>
          <w:color w:val="000000" w:themeColor="text1"/>
          <w:sz w:val="28"/>
          <w:szCs w:val="28"/>
        </w:rPr>
        <w:t>.08.2022</w:t>
      </w:r>
      <w:r w:rsidR="003F118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7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</w:t>
      </w: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Р Е Ч Е Н Ь</w:t>
      </w:r>
    </w:p>
    <w:p w:rsidR="0064795B" w:rsidRDefault="003F1181" w:rsidP="003F118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специальных мест для размещений агитационных </w:t>
      </w:r>
      <w:r w:rsidR="0064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печатных </w:t>
      </w: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Pr="00956642">
        <w:rPr>
          <w:rFonts w:ascii="Times New Roman" w:hAnsi="Times New Roman" w:cs="Times New Roman"/>
          <w:sz w:val="28"/>
          <w:szCs w:val="28"/>
        </w:rPr>
        <w:t xml:space="preserve">территории  сельского поселения </w:t>
      </w:r>
      <w:r w:rsidR="00B42D54" w:rsidRPr="00B42D5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9566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4795B" w:rsidRDefault="0064795B" w:rsidP="00D72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D72C28">
        <w:rPr>
          <w:rFonts w:ascii="Times New Roman" w:hAnsi="Times New Roman" w:cs="Times New Roman"/>
          <w:sz w:val="28"/>
          <w:szCs w:val="28"/>
        </w:rPr>
        <w:t>депутатов Совета депутатов Новочеркутинский сельсовет второго созыва 11 сентября 2022 г.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64795B" w:rsidTr="0064795B">
        <w:tc>
          <w:tcPr>
            <w:tcW w:w="675" w:type="dxa"/>
          </w:tcPr>
          <w:p w:rsidR="0064795B" w:rsidRPr="00B42D54" w:rsidRDefault="006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D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4795B" w:rsidRPr="00B42D54" w:rsidRDefault="006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54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4360" w:type="dxa"/>
          </w:tcPr>
          <w:p w:rsidR="0064795B" w:rsidRPr="00B42D54" w:rsidRDefault="006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54">
              <w:rPr>
                <w:rFonts w:ascii="Times New Roman" w:hAnsi="Times New Roman" w:cs="Times New Roman"/>
                <w:sz w:val="24"/>
                <w:szCs w:val="24"/>
              </w:rPr>
              <w:t>Место для размещения агитационных материалов</w:t>
            </w:r>
          </w:p>
        </w:tc>
      </w:tr>
      <w:tr w:rsidR="0064795B" w:rsidTr="0064795B">
        <w:tc>
          <w:tcPr>
            <w:tcW w:w="675" w:type="dxa"/>
          </w:tcPr>
          <w:p w:rsidR="0064795B" w:rsidRPr="00B42D54" w:rsidRDefault="006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4795B" w:rsidRPr="00B42D54" w:rsidRDefault="00B42D54" w:rsidP="00B4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64795B" w:rsidRPr="00B42D54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Новочеркутино</w:t>
            </w:r>
            <w:proofErr w:type="spellEnd"/>
            <w:r w:rsidR="0064795B" w:rsidRPr="00B42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795B" w:rsidRPr="00B42D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95B" w:rsidRPr="00B42D54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4360" w:type="dxa"/>
          </w:tcPr>
          <w:p w:rsidR="0064795B" w:rsidRPr="00B42D54" w:rsidRDefault="006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54"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</w:tr>
      <w:tr w:rsidR="00B42D54" w:rsidTr="0064795B">
        <w:tc>
          <w:tcPr>
            <w:tcW w:w="675" w:type="dxa"/>
          </w:tcPr>
          <w:p w:rsidR="00B42D54" w:rsidRDefault="00B42D54">
            <w:r>
              <w:t>2.</w:t>
            </w:r>
          </w:p>
        </w:tc>
        <w:tc>
          <w:tcPr>
            <w:tcW w:w="4536" w:type="dxa"/>
          </w:tcPr>
          <w:p w:rsidR="00B42D54" w:rsidRPr="00B42D54" w:rsidRDefault="00CF5B0A" w:rsidP="00B4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ТПС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4360" w:type="dxa"/>
          </w:tcPr>
          <w:p w:rsidR="00B42D54" w:rsidRPr="00B42D54" w:rsidRDefault="00B42D54" w:rsidP="006B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54"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</w:tr>
      <w:tr w:rsidR="00B42D54" w:rsidTr="0064795B">
        <w:tc>
          <w:tcPr>
            <w:tcW w:w="675" w:type="dxa"/>
          </w:tcPr>
          <w:p w:rsidR="00B42D54" w:rsidRDefault="00B42D54">
            <w:r>
              <w:t>3.</w:t>
            </w:r>
          </w:p>
        </w:tc>
        <w:tc>
          <w:tcPr>
            <w:tcW w:w="4536" w:type="dxa"/>
          </w:tcPr>
          <w:p w:rsidR="00B42D54" w:rsidRPr="00B42D54" w:rsidRDefault="00CF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Кооператор» ул. Центральная ,д.50</w:t>
            </w:r>
          </w:p>
        </w:tc>
        <w:tc>
          <w:tcPr>
            <w:tcW w:w="4360" w:type="dxa"/>
          </w:tcPr>
          <w:p w:rsidR="00B42D54" w:rsidRPr="00B42D54" w:rsidRDefault="00B42D54" w:rsidP="006B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54"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</w:tr>
      <w:tr w:rsidR="00B42D54" w:rsidTr="0064795B">
        <w:tc>
          <w:tcPr>
            <w:tcW w:w="675" w:type="dxa"/>
          </w:tcPr>
          <w:p w:rsidR="00B42D54" w:rsidRDefault="00B42D54">
            <w:r>
              <w:t>4.</w:t>
            </w:r>
          </w:p>
        </w:tc>
        <w:tc>
          <w:tcPr>
            <w:tcW w:w="4536" w:type="dxa"/>
          </w:tcPr>
          <w:p w:rsidR="00B42D54" w:rsidRPr="00B42D54" w:rsidRDefault="00CF5B0A" w:rsidP="00B4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лександровка,магазин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.Центральная д.47</w:t>
            </w:r>
          </w:p>
        </w:tc>
        <w:tc>
          <w:tcPr>
            <w:tcW w:w="4360" w:type="dxa"/>
          </w:tcPr>
          <w:p w:rsidR="00B42D54" w:rsidRPr="00B42D54" w:rsidRDefault="00B42D54" w:rsidP="006B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54"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</w:tr>
    </w:tbl>
    <w:p w:rsidR="00E12DD6" w:rsidRDefault="00E12DD6"/>
    <w:sectPr w:rsidR="00E12DD6" w:rsidSect="006216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81"/>
    <w:rsid w:val="00010898"/>
    <w:rsid w:val="000B69C1"/>
    <w:rsid w:val="0015642C"/>
    <w:rsid w:val="0039576C"/>
    <w:rsid w:val="003F1181"/>
    <w:rsid w:val="004E4BD7"/>
    <w:rsid w:val="0064795B"/>
    <w:rsid w:val="007C3FFB"/>
    <w:rsid w:val="008C6A1C"/>
    <w:rsid w:val="00977A5A"/>
    <w:rsid w:val="00B175E1"/>
    <w:rsid w:val="00B25EEE"/>
    <w:rsid w:val="00B42D54"/>
    <w:rsid w:val="00CB600B"/>
    <w:rsid w:val="00CF5B0A"/>
    <w:rsid w:val="00D72C28"/>
    <w:rsid w:val="00E12DD6"/>
    <w:rsid w:val="00EC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81"/>
    <w:pPr>
      <w:spacing w:after="0" w:line="240" w:lineRule="auto"/>
    </w:pPr>
  </w:style>
  <w:style w:type="table" w:styleId="a4">
    <w:name w:val="Table Grid"/>
    <w:basedOn w:val="a1"/>
    <w:uiPriority w:val="59"/>
    <w:rsid w:val="0064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81"/>
    <w:pPr>
      <w:spacing w:after="0" w:line="240" w:lineRule="auto"/>
    </w:pPr>
  </w:style>
  <w:style w:type="table" w:styleId="a4">
    <w:name w:val="Table Grid"/>
    <w:basedOn w:val="a1"/>
    <w:uiPriority w:val="59"/>
    <w:rsid w:val="0064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2018-02-28T10:11:00Z</cp:lastPrinted>
  <dcterms:created xsi:type="dcterms:W3CDTF">2022-08-19T12:35:00Z</dcterms:created>
  <dcterms:modified xsi:type="dcterms:W3CDTF">2022-08-19T12:35:00Z</dcterms:modified>
</cp:coreProperties>
</file>