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42" w:type="dxa"/>
        <w:tblInd w:w="-885" w:type="dxa"/>
        <w:tblLayout w:type="fixed"/>
        <w:tblLook w:val="04A0"/>
      </w:tblPr>
      <w:tblGrid>
        <w:gridCol w:w="3403"/>
        <w:gridCol w:w="3602"/>
        <w:gridCol w:w="3800"/>
        <w:gridCol w:w="737"/>
      </w:tblGrid>
      <w:tr w:rsidR="00C850AD" w:rsidRPr="003024DD" w:rsidTr="00C850AD">
        <w:trPr>
          <w:cantSplit/>
          <w:trHeight w:val="142"/>
        </w:trPr>
        <w:tc>
          <w:tcPr>
            <w:tcW w:w="3403" w:type="dxa"/>
          </w:tcPr>
          <w:p w:rsidR="00C850AD" w:rsidRPr="003024DD" w:rsidRDefault="00C850AD" w:rsidP="00850AB2">
            <w:pPr>
              <w:tabs>
                <w:tab w:val="left" w:pos="420"/>
              </w:tabs>
              <w:spacing w:line="360" w:lineRule="atLeast"/>
              <w:rPr>
                <w:sz w:val="28"/>
                <w:szCs w:val="28"/>
              </w:rPr>
            </w:pPr>
          </w:p>
        </w:tc>
        <w:tc>
          <w:tcPr>
            <w:tcW w:w="3602" w:type="dxa"/>
          </w:tcPr>
          <w:p w:rsidR="00C850AD" w:rsidRPr="003024DD" w:rsidRDefault="008C464D" w:rsidP="00C850AD">
            <w:pPr>
              <w:jc w:val="center"/>
              <w:rPr>
                <w:szCs w:val="28"/>
              </w:rPr>
            </w:pPr>
            <w:r w:rsidRPr="008C464D">
              <w:rPr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83.05pt;margin-top:13.05pt;width:53.1pt;height:63.05pt;z-index:251658240;mso-position-horizontal-relative:text;mso-position-vertical-relative:text">
                  <v:imagedata r:id="rId5" o:title=""/>
                </v:shape>
                <o:OLEObject Type="Embed" ProgID="Photoshop.Image.6" ShapeID="_x0000_s1029" DrawAspect="Content" ObjectID="_1713349047" r:id="rId6">
                  <o:FieldCodes>\s</o:FieldCodes>
                </o:OLEObject>
              </w:pict>
            </w:r>
          </w:p>
        </w:tc>
        <w:tc>
          <w:tcPr>
            <w:tcW w:w="4537" w:type="dxa"/>
            <w:gridSpan w:val="2"/>
          </w:tcPr>
          <w:p w:rsidR="00C850AD" w:rsidRPr="003024DD" w:rsidRDefault="00C850AD" w:rsidP="00850AB2">
            <w:pPr>
              <w:spacing w:line="360" w:lineRule="atLeast"/>
              <w:rPr>
                <w:spacing w:val="50"/>
                <w:sz w:val="28"/>
                <w:szCs w:val="28"/>
              </w:rPr>
            </w:pPr>
          </w:p>
        </w:tc>
      </w:tr>
      <w:tr w:rsidR="00C850AD" w:rsidTr="00C850AD">
        <w:trPr>
          <w:gridAfter w:val="1"/>
          <w:wAfter w:w="737" w:type="dxa"/>
          <w:cantSplit/>
          <w:trHeight w:val="929"/>
        </w:trPr>
        <w:tc>
          <w:tcPr>
            <w:tcW w:w="10805" w:type="dxa"/>
            <w:gridSpan w:val="3"/>
          </w:tcPr>
          <w:p w:rsidR="00C850AD" w:rsidRDefault="00C850AD" w:rsidP="00C850AD">
            <w:pPr>
              <w:spacing w:after="0"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</w:p>
        </w:tc>
      </w:tr>
      <w:tr w:rsidR="00C850AD" w:rsidTr="00C850AD">
        <w:trPr>
          <w:gridAfter w:val="1"/>
          <w:wAfter w:w="737" w:type="dxa"/>
          <w:cantSplit/>
          <w:trHeight w:val="843"/>
        </w:trPr>
        <w:tc>
          <w:tcPr>
            <w:tcW w:w="10805" w:type="dxa"/>
            <w:gridSpan w:val="3"/>
          </w:tcPr>
          <w:p w:rsidR="00C850AD" w:rsidRDefault="00C850AD" w:rsidP="00C850AD">
            <w:pPr>
              <w:spacing w:after="0" w:line="360" w:lineRule="atLeast"/>
              <w:jc w:val="center"/>
              <w:rPr>
                <w:b/>
                <w:spacing w:val="50"/>
                <w:sz w:val="32"/>
                <w:szCs w:val="32"/>
              </w:rPr>
            </w:pPr>
          </w:p>
          <w:p w:rsidR="00C850AD" w:rsidRPr="00C850AD" w:rsidRDefault="00DB644D" w:rsidP="00DB644D">
            <w:pPr>
              <w:tabs>
                <w:tab w:val="left" w:pos="2040"/>
                <w:tab w:val="center" w:pos="5294"/>
              </w:tabs>
              <w:spacing w:after="0" w:line="360" w:lineRule="atLeast"/>
              <w:jc w:val="center"/>
              <w:rPr>
                <w:rFonts w:ascii="Times New Roman" w:hAnsi="Times New Roman" w:cs="Times New Roman"/>
                <w:b/>
                <w:spacing w:val="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pacing w:val="50"/>
                <w:sz w:val="32"/>
                <w:szCs w:val="32"/>
              </w:rPr>
              <w:t>П</w:t>
            </w:r>
            <w:r w:rsidR="00C850AD" w:rsidRPr="00C850AD">
              <w:rPr>
                <w:rFonts w:ascii="Times New Roman" w:hAnsi="Times New Roman" w:cs="Times New Roman"/>
                <w:b/>
                <w:spacing w:val="50"/>
                <w:sz w:val="32"/>
                <w:szCs w:val="32"/>
              </w:rPr>
              <w:t>ОСТАНОВЛЕНИЕ</w:t>
            </w:r>
          </w:p>
          <w:p w:rsidR="00C850AD" w:rsidRPr="00C850AD" w:rsidRDefault="00C850AD" w:rsidP="00DB644D">
            <w:pPr>
              <w:pStyle w:val="2"/>
              <w:tabs>
                <w:tab w:val="left" w:pos="1590"/>
                <w:tab w:val="center" w:pos="5294"/>
              </w:tabs>
              <w:spacing w:before="0"/>
              <w:ind w:left="-993" w:firstLine="993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C850AD">
              <w:rPr>
                <w:rFonts w:ascii="Times New Roman" w:hAnsi="Times New Roman" w:cs="Times New Roman"/>
                <w:b/>
                <w:color w:val="auto"/>
                <w:szCs w:val="28"/>
              </w:rPr>
              <w:t>Администрации сельского поселения</w:t>
            </w:r>
          </w:p>
          <w:p w:rsidR="00C850AD" w:rsidRPr="00C850AD" w:rsidRDefault="000D6FE8" w:rsidP="00DB644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Новочеркутинский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C850AD" w:rsidRPr="00C850AD">
              <w:rPr>
                <w:rFonts w:ascii="Times New Roman" w:hAnsi="Times New Roman" w:cs="Times New Roman"/>
                <w:b/>
                <w:sz w:val="28"/>
              </w:rPr>
              <w:t>сельсовет</w:t>
            </w:r>
          </w:p>
          <w:p w:rsidR="00C850AD" w:rsidRPr="00C850AD" w:rsidRDefault="00C850AD" w:rsidP="00DB644D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850AD">
              <w:rPr>
                <w:rFonts w:ascii="Times New Roman" w:hAnsi="Times New Roman" w:cs="Times New Roman"/>
                <w:sz w:val="28"/>
              </w:rPr>
              <w:t>Добринского</w:t>
            </w:r>
            <w:proofErr w:type="spellEnd"/>
            <w:r w:rsidRPr="00C850AD">
              <w:rPr>
                <w:rFonts w:ascii="Times New Roman" w:hAnsi="Times New Roman" w:cs="Times New Roman"/>
                <w:sz w:val="28"/>
              </w:rPr>
              <w:t xml:space="preserve"> муниципального района Липецкой области</w:t>
            </w:r>
          </w:p>
          <w:p w:rsidR="00C850AD" w:rsidRPr="00C850AD" w:rsidRDefault="00C850AD" w:rsidP="00DB644D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850AD">
              <w:rPr>
                <w:rFonts w:ascii="Times New Roman" w:hAnsi="Times New Roman" w:cs="Times New Roman"/>
                <w:sz w:val="28"/>
              </w:rPr>
              <w:t>Российской Федерации</w:t>
            </w:r>
          </w:p>
          <w:p w:rsidR="00C850AD" w:rsidRDefault="00C850AD" w:rsidP="00C850AD">
            <w:pPr>
              <w:spacing w:after="0"/>
              <w:jc w:val="center"/>
            </w:pPr>
          </w:p>
        </w:tc>
      </w:tr>
      <w:tr w:rsidR="00C850AD" w:rsidRPr="006F08CA" w:rsidTr="00C850AD">
        <w:trPr>
          <w:gridAfter w:val="1"/>
          <w:wAfter w:w="737" w:type="dxa"/>
          <w:cantSplit/>
          <w:trHeight w:val="465"/>
        </w:trPr>
        <w:tc>
          <w:tcPr>
            <w:tcW w:w="3403" w:type="dxa"/>
          </w:tcPr>
          <w:p w:rsidR="00C850AD" w:rsidRPr="0021703A" w:rsidRDefault="00C850AD" w:rsidP="00F77CAD">
            <w:pPr>
              <w:tabs>
                <w:tab w:val="left" w:pos="420"/>
              </w:tabs>
              <w:spacing w:line="360" w:lineRule="atLeast"/>
              <w:rPr>
                <w:rFonts w:ascii="Times New Roman" w:hAnsi="Times New Roman" w:cs="Times New Roman"/>
                <w:sz w:val="24"/>
              </w:rPr>
            </w:pPr>
            <w:r w:rsidRPr="0021703A">
              <w:rPr>
                <w:rFonts w:ascii="Times New Roman" w:hAnsi="Times New Roman" w:cs="Times New Roman"/>
                <w:sz w:val="24"/>
              </w:rPr>
              <w:t xml:space="preserve">                </w:t>
            </w:r>
            <w:r w:rsidR="00F77CAD">
              <w:rPr>
                <w:rFonts w:ascii="Times New Roman" w:hAnsi="Times New Roman" w:cs="Times New Roman"/>
                <w:sz w:val="24"/>
              </w:rPr>
              <w:t>06</w:t>
            </w:r>
            <w:r w:rsidR="0076602A" w:rsidRPr="0021703A">
              <w:rPr>
                <w:rFonts w:ascii="Times New Roman" w:hAnsi="Times New Roman" w:cs="Times New Roman"/>
                <w:sz w:val="24"/>
              </w:rPr>
              <w:t>.0</w:t>
            </w:r>
            <w:r w:rsidR="00F77CAD">
              <w:rPr>
                <w:rFonts w:ascii="Times New Roman" w:hAnsi="Times New Roman" w:cs="Times New Roman"/>
                <w:sz w:val="24"/>
              </w:rPr>
              <w:t>5</w:t>
            </w:r>
            <w:r w:rsidR="0076602A" w:rsidRPr="0021703A">
              <w:rPr>
                <w:rFonts w:ascii="Times New Roman" w:hAnsi="Times New Roman" w:cs="Times New Roman"/>
                <w:sz w:val="24"/>
              </w:rPr>
              <w:t>.20</w:t>
            </w:r>
            <w:r w:rsidR="00662432" w:rsidRPr="0021703A">
              <w:rPr>
                <w:rFonts w:ascii="Times New Roman" w:hAnsi="Times New Roman" w:cs="Times New Roman"/>
                <w:sz w:val="24"/>
              </w:rPr>
              <w:t>2</w:t>
            </w:r>
            <w:r w:rsidR="00F77CAD">
              <w:rPr>
                <w:rFonts w:ascii="Times New Roman" w:hAnsi="Times New Roman" w:cs="Times New Roman"/>
                <w:sz w:val="24"/>
              </w:rPr>
              <w:t>2</w:t>
            </w:r>
            <w:r w:rsidR="0076602A" w:rsidRPr="0021703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1703A">
              <w:rPr>
                <w:rFonts w:ascii="Times New Roman" w:hAnsi="Times New Roman" w:cs="Times New Roman"/>
                <w:sz w:val="24"/>
              </w:rPr>
              <w:t xml:space="preserve">г.                     </w:t>
            </w:r>
          </w:p>
        </w:tc>
        <w:tc>
          <w:tcPr>
            <w:tcW w:w="3602" w:type="dxa"/>
          </w:tcPr>
          <w:p w:rsidR="00C850AD" w:rsidRPr="00C850AD" w:rsidRDefault="00C850AD" w:rsidP="00C850AD">
            <w:pPr>
              <w:spacing w:line="360" w:lineRule="atLeast"/>
              <w:jc w:val="center"/>
              <w:rPr>
                <w:rFonts w:ascii="Times New Roman" w:hAnsi="Times New Roman" w:cs="Times New Roman"/>
                <w:spacing w:val="50"/>
                <w:sz w:val="24"/>
              </w:rPr>
            </w:pPr>
            <w:r>
              <w:rPr>
                <w:rFonts w:ascii="Times New Roman" w:hAnsi="Times New Roman" w:cs="Times New Roman"/>
                <w:spacing w:val="50"/>
                <w:sz w:val="24"/>
              </w:rPr>
              <w:t xml:space="preserve">    </w:t>
            </w:r>
            <w:r w:rsidR="000D6FE8">
              <w:rPr>
                <w:rFonts w:ascii="Times New Roman" w:hAnsi="Times New Roman" w:cs="Times New Roman"/>
                <w:spacing w:val="50"/>
                <w:sz w:val="24"/>
              </w:rPr>
              <w:t xml:space="preserve">с. </w:t>
            </w:r>
            <w:proofErr w:type="spellStart"/>
            <w:r w:rsidR="000D6FE8">
              <w:rPr>
                <w:rFonts w:ascii="Times New Roman" w:hAnsi="Times New Roman" w:cs="Times New Roman"/>
                <w:spacing w:val="50"/>
                <w:sz w:val="24"/>
              </w:rPr>
              <w:t>Новочеркутино</w:t>
            </w:r>
            <w:proofErr w:type="spellEnd"/>
          </w:p>
          <w:p w:rsidR="00C850AD" w:rsidRPr="00C850AD" w:rsidRDefault="00C850AD" w:rsidP="00850A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0" w:type="dxa"/>
          </w:tcPr>
          <w:p w:rsidR="00C850AD" w:rsidRPr="00C850AD" w:rsidRDefault="00C850AD" w:rsidP="000D6FE8">
            <w:pPr>
              <w:spacing w:line="360" w:lineRule="atLeast"/>
              <w:ind w:left="432"/>
              <w:rPr>
                <w:rFonts w:ascii="Times New Roman" w:hAnsi="Times New Roman" w:cs="Times New Roman"/>
                <w:spacing w:val="50"/>
                <w:sz w:val="24"/>
              </w:rPr>
            </w:pPr>
            <w:r w:rsidRPr="00C850AD">
              <w:rPr>
                <w:rFonts w:ascii="Times New Roman" w:hAnsi="Times New Roman" w:cs="Times New Roman"/>
                <w:spacing w:val="50"/>
                <w:sz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pacing w:val="50"/>
                <w:sz w:val="24"/>
              </w:rPr>
              <w:t xml:space="preserve">  </w:t>
            </w:r>
            <w:r w:rsidRPr="00C850AD">
              <w:rPr>
                <w:rFonts w:ascii="Times New Roman" w:hAnsi="Times New Roman" w:cs="Times New Roman"/>
                <w:spacing w:val="50"/>
                <w:sz w:val="24"/>
              </w:rPr>
              <w:t xml:space="preserve">   №</w:t>
            </w:r>
            <w:r w:rsidR="000D6FE8">
              <w:rPr>
                <w:rFonts w:ascii="Times New Roman" w:hAnsi="Times New Roman" w:cs="Times New Roman"/>
                <w:spacing w:val="50"/>
                <w:sz w:val="24"/>
              </w:rPr>
              <w:t>33</w:t>
            </w:r>
            <w:r w:rsidRPr="00C850AD">
              <w:rPr>
                <w:rFonts w:ascii="Times New Roman" w:hAnsi="Times New Roman" w:cs="Times New Roman"/>
                <w:spacing w:val="50"/>
                <w:sz w:val="24"/>
              </w:rPr>
              <w:t xml:space="preserve">  </w:t>
            </w:r>
          </w:p>
        </w:tc>
      </w:tr>
    </w:tbl>
    <w:p w:rsidR="00F77CAD" w:rsidRPr="00F77CAD" w:rsidRDefault="00F77CAD" w:rsidP="00F77CAD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77CAD">
        <w:rPr>
          <w:rFonts w:ascii="Times New Roman" w:hAnsi="Times New Roman" w:cs="Times New Roman"/>
          <w:b/>
          <w:bCs/>
          <w:sz w:val="28"/>
          <w:szCs w:val="28"/>
        </w:rPr>
        <w:t>О создании комиссии по принятию решения о внесении изменений в существенные условия муниципального контракта</w:t>
      </w:r>
    </w:p>
    <w:p w:rsidR="002E7B3C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Pr="00F77CAD" w:rsidRDefault="00F77CAD" w:rsidP="00F77C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7CAD">
        <w:rPr>
          <w:rFonts w:ascii="Times New Roman" w:hAnsi="Times New Roman" w:cs="Times New Roman"/>
          <w:sz w:val="28"/>
          <w:szCs w:val="28"/>
        </w:rPr>
        <w:t xml:space="preserve">На основании части 65.1 статьи 112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 администрация сельского поселения </w:t>
      </w:r>
      <w:proofErr w:type="spellStart"/>
      <w:r w:rsidR="000D6FE8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="000D6FE8">
        <w:rPr>
          <w:rFonts w:ascii="Times New Roman" w:hAnsi="Times New Roman" w:cs="Times New Roman"/>
          <w:sz w:val="28"/>
          <w:szCs w:val="28"/>
        </w:rPr>
        <w:t xml:space="preserve"> </w:t>
      </w:r>
      <w:r w:rsidRPr="00F77CAD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F77CAD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F77CAD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2E7B3C" w:rsidRPr="00DB5899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2E7B3C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Pr="00F77CAD" w:rsidRDefault="00F77CAD" w:rsidP="00F77C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CAD">
        <w:rPr>
          <w:rFonts w:ascii="Times New Roman" w:hAnsi="Times New Roman" w:cs="Times New Roman"/>
          <w:sz w:val="28"/>
          <w:szCs w:val="28"/>
        </w:rPr>
        <w:t>1. Создать комиссию по принятию решения о внесении изменений в существенные условия муниципального контракта (далее – комиссия).</w:t>
      </w:r>
    </w:p>
    <w:p w:rsidR="00F77CAD" w:rsidRPr="00F77CAD" w:rsidRDefault="00F77CAD" w:rsidP="00F77C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CAD">
        <w:rPr>
          <w:rFonts w:ascii="Times New Roman" w:hAnsi="Times New Roman" w:cs="Times New Roman"/>
          <w:sz w:val="28"/>
          <w:szCs w:val="28"/>
        </w:rPr>
        <w:t>2. Утвердить состав комиссии в соответствии с приложением к настоящему постановлению.</w:t>
      </w:r>
    </w:p>
    <w:p w:rsidR="00F77CAD" w:rsidRPr="00F77CAD" w:rsidRDefault="00F77CAD" w:rsidP="00F77C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CA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77CAD">
        <w:rPr>
          <w:rFonts w:ascii="Times New Roman" w:hAnsi="Times New Roman" w:cs="Times New Roman"/>
          <w:sz w:val="28"/>
          <w:szCs w:val="28"/>
        </w:rPr>
        <w:t xml:space="preserve">Установить, что в случае, если при исполнении муниципального контракта, заключенного в рамках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 до 1 января 2023 года, возникли независящие от сторон контракта обстоятельства, влекущие невозможность его исполнения, администрация сельского поселения </w:t>
      </w:r>
      <w:proofErr w:type="spellStart"/>
      <w:r w:rsidR="000D6FE8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="000D6FE8">
        <w:rPr>
          <w:rFonts w:ascii="Times New Roman" w:hAnsi="Times New Roman" w:cs="Times New Roman"/>
          <w:sz w:val="28"/>
          <w:szCs w:val="28"/>
        </w:rPr>
        <w:t xml:space="preserve"> </w:t>
      </w:r>
      <w:r w:rsidRPr="00F77CAD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F77CAD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F77CAD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proofErr w:type="gramEnd"/>
      <w:r w:rsidRPr="00F77CAD">
        <w:rPr>
          <w:rFonts w:ascii="Times New Roman" w:hAnsi="Times New Roman" w:cs="Times New Roman"/>
          <w:sz w:val="28"/>
          <w:szCs w:val="28"/>
        </w:rPr>
        <w:t xml:space="preserve"> на основании обращения, поступившего от муниципального заказчика и поставщика (подрядчика, исполнителя), подготавливают в срок не более 2 (двух) рабочих дней с момента получения такого обращения заключение о возможности внесения изменений в существенные условия муниципального контракта.</w:t>
      </w:r>
    </w:p>
    <w:p w:rsidR="00F77CAD" w:rsidRPr="00F77CAD" w:rsidRDefault="00F77CAD" w:rsidP="00F77C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CAD">
        <w:rPr>
          <w:rFonts w:ascii="Times New Roman" w:hAnsi="Times New Roman" w:cs="Times New Roman"/>
          <w:sz w:val="28"/>
          <w:szCs w:val="28"/>
        </w:rPr>
        <w:t>Вопрос о возможности внесения изменений в существенные условия муниципального контракта выносится на рассмотрение комиссии.</w:t>
      </w:r>
    </w:p>
    <w:p w:rsidR="00F77CAD" w:rsidRPr="00F77CAD" w:rsidRDefault="00F77CAD" w:rsidP="00F77C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CAD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Предусмотренное настоящим пунктом изменение осуществляется с соблюдением положений частей 1.3 – 1.6 статьи 95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 на основании распоряжения администрации сельского поселения </w:t>
      </w:r>
      <w:proofErr w:type="spellStart"/>
      <w:r w:rsidR="000D6FE8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="000D6FE8">
        <w:rPr>
          <w:rFonts w:ascii="Times New Roman" w:hAnsi="Times New Roman" w:cs="Times New Roman"/>
          <w:sz w:val="28"/>
          <w:szCs w:val="28"/>
        </w:rPr>
        <w:t xml:space="preserve"> </w:t>
      </w:r>
      <w:r w:rsidRPr="00F77CAD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F77CAD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F77CAD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области.</w:t>
      </w:r>
    </w:p>
    <w:p w:rsidR="00F77CAD" w:rsidRPr="00F77CAD" w:rsidRDefault="00F77CAD" w:rsidP="00F77C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CAD">
        <w:rPr>
          <w:rFonts w:ascii="Times New Roman" w:hAnsi="Times New Roman" w:cs="Times New Roman"/>
          <w:sz w:val="28"/>
          <w:szCs w:val="28"/>
        </w:rPr>
        <w:t>4. Установить, что решение комиссии оформляется протоколом, который содержит решение комиссии о возможности согласования или невозможности внесения изменений в существенные условия контракта. Комиссия правомочна осуществлять свои функции, если в заседании комиссии учувствует не менее чем пятьдесят процентов общего числа ее членов. Решение комиссии принимается простым большинством голосов от числа присутствующих на заседании членов комиссии.</w:t>
      </w:r>
    </w:p>
    <w:p w:rsidR="00F77CAD" w:rsidRPr="00F77CAD" w:rsidRDefault="00F77CAD" w:rsidP="00F77C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CAD">
        <w:rPr>
          <w:rFonts w:ascii="Times New Roman" w:hAnsi="Times New Roman" w:cs="Times New Roman"/>
          <w:sz w:val="28"/>
          <w:szCs w:val="28"/>
        </w:rPr>
        <w:t xml:space="preserve">5. Принятие комиссией положительного решения является основанием для подготовки проекта распоряжения администрации сельского поселения </w:t>
      </w:r>
      <w:proofErr w:type="spellStart"/>
      <w:r w:rsidR="000D6FE8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="000D6FE8">
        <w:rPr>
          <w:rFonts w:ascii="Times New Roman" w:hAnsi="Times New Roman" w:cs="Times New Roman"/>
          <w:sz w:val="28"/>
          <w:szCs w:val="28"/>
        </w:rPr>
        <w:t xml:space="preserve"> </w:t>
      </w:r>
      <w:r w:rsidRPr="00F77CAD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F77CAD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F77CAD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об изменении существенных условий муниципального контракта.</w:t>
      </w:r>
    </w:p>
    <w:p w:rsidR="00F77CAD" w:rsidRPr="00F77CAD" w:rsidRDefault="00F77CAD" w:rsidP="00F77C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Pr="00F77CAD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6. </w:t>
      </w:r>
      <w:r w:rsidRPr="00F77C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со дня его официального обнародования.</w:t>
      </w:r>
    </w:p>
    <w:p w:rsidR="00F77CAD" w:rsidRDefault="00F77CAD" w:rsidP="00F77C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</w:p>
    <w:p w:rsidR="00F77CAD" w:rsidRPr="00F77CAD" w:rsidRDefault="00F77CAD" w:rsidP="00F77C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77CAD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7. Контроль исполнения настоящего постановления оставляю за собой.</w:t>
      </w:r>
    </w:p>
    <w:p w:rsidR="00F77CAD" w:rsidRDefault="00F77CAD" w:rsidP="00F77CAD">
      <w:pPr>
        <w:ind w:firstLine="720"/>
        <w:jc w:val="both"/>
        <w:rPr>
          <w:sz w:val="28"/>
          <w:szCs w:val="28"/>
        </w:rPr>
      </w:pPr>
      <w:r w:rsidRPr="005A7F9E">
        <w:rPr>
          <w:sz w:val="28"/>
          <w:szCs w:val="28"/>
        </w:rPr>
        <w:t xml:space="preserve">                        </w:t>
      </w:r>
    </w:p>
    <w:p w:rsidR="00662432" w:rsidRDefault="00662432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662432" w:rsidRDefault="00662432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372449" w:rsidRPr="00DB5899" w:rsidRDefault="00372449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7E3767" w:rsidRPr="00DB5899" w:rsidRDefault="000D6FE8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Новочеркутинский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Е.Е.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Зюзина</w:t>
      </w:r>
      <w:proofErr w:type="spellEnd"/>
    </w:p>
    <w:p w:rsidR="007E3767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Pr="00787090" w:rsidRDefault="00F77CAD" w:rsidP="0078709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87090">
        <w:rPr>
          <w:rFonts w:ascii="Times New Roman" w:hAnsi="Times New Roman" w:cs="Times New Roman"/>
        </w:rPr>
        <w:t>Приложение</w:t>
      </w:r>
    </w:p>
    <w:p w:rsidR="00F77CAD" w:rsidRPr="00787090" w:rsidRDefault="00F77CAD" w:rsidP="0078709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87090">
        <w:rPr>
          <w:rFonts w:ascii="Times New Roman" w:hAnsi="Times New Roman" w:cs="Times New Roman"/>
        </w:rPr>
        <w:t>к постановлению</w:t>
      </w:r>
    </w:p>
    <w:p w:rsidR="00F77CAD" w:rsidRPr="00787090" w:rsidRDefault="00F77CAD" w:rsidP="0078709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87090">
        <w:rPr>
          <w:rFonts w:ascii="Times New Roman" w:hAnsi="Times New Roman" w:cs="Times New Roman"/>
        </w:rPr>
        <w:t xml:space="preserve">администрации сельского поселения </w:t>
      </w:r>
    </w:p>
    <w:p w:rsidR="00F77CAD" w:rsidRPr="00787090" w:rsidRDefault="000D6FE8" w:rsidP="00787090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Новочеркутинский</w:t>
      </w:r>
      <w:proofErr w:type="spellEnd"/>
      <w:r>
        <w:rPr>
          <w:rFonts w:ascii="Times New Roman" w:hAnsi="Times New Roman" w:cs="Times New Roman"/>
        </w:rPr>
        <w:t xml:space="preserve"> </w:t>
      </w:r>
      <w:r w:rsidR="00F77CAD" w:rsidRPr="00787090">
        <w:rPr>
          <w:rFonts w:ascii="Times New Roman" w:hAnsi="Times New Roman" w:cs="Times New Roman"/>
        </w:rPr>
        <w:t xml:space="preserve">сельсовет </w:t>
      </w:r>
      <w:proofErr w:type="spellStart"/>
      <w:r w:rsidR="00F77CAD" w:rsidRPr="00787090">
        <w:rPr>
          <w:rFonts w:ascii="Times New Roman" w:hAnsi="Times New Roman" w:cs="Times New Roman"/>
        </w:rPr>
        <w:t>Добринского</w:t>
      </w:r>
      <w:proofErr w:type="spellEnd"/>
      <w:r w:rsidR="00F77CAD" w:rsidRPr="00787090">
        <w:rPr>
          <w:rFonts w:ascii="Times New Roman" w:hAnsi="Times New Roman" w:cs="Times New Roman"/>
        </w:rPr>
        <w:t xml:space="preserve"> </w:t>
      </w:r>
    </w:p>
    <w:p w:rsidR="00F77CAD" w:rsidRPr="00787090" w:rsidRDefault="00F77CAD" w:rsidP="0078709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87090">
        <w:rPr>
          <w:rFonts w:ascii="Times New Roman" w:hAnsi="Times New Roman" w:cs="Times New Roman"/>
        </w:rPr>
        <w:t>муниципального района Липецкой области</w:t>
      </w:r>
    </w:p>
    <w:p w:rsidR="00F77CAD" w:rsidRPr="00787090" w:rsidRDefault="00787090" w:rsidP="0078709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</w:t>
      </w:r>
      <w:r w:rsidR="000D6FE8">
        <w:rPr>
          <w:rFonts w:ascii="Times New Roman" w:hAnsi="Times New Roman" w:cs="Times New Roman"/>
        </w:rPr>
        <w:t>33</w:t>
      </w:r>
      <w:r>
        <w:rPr>
          <w:rFonts w:ascii="Times New Roman" w:hAnsi="Times New Roman" w:cs="Times New Roman"/>
        </w:rPr>
        <w:t xml:space="preserve"> от 06.05.2022г.</w:t>
      </w:r>
    </w:p>
    <w:p w:rsidR="00F77CAD" w:rsidRPr="00F77CAD" w:rsidRDefault="00F77CAD" w:rsidP="00F77C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7CAD" w:rsidRPr="00F77CAD" w:rsidRDefault="00F77CAD" w:rsidP="00F77C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7CAD" w:rsidRPr="00F77CAD" w:rsidRDefault="00F77CAD" w:rsidP="007870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7CAD"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F77CAD" w:rsidRPr="00F77CAD" w:rsidRDefault="00F77CAD" w:rsidP="007870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7CAD">
        <w:rPr>
          <w:rFonts w:ascii="Times New Roman" w:hAnsi="Times New Roman" w:cs="Times New Roman"/>
          <w:sz w:val="28"/>
          <w:szCs w:val="28"/>
        </w:rPr>
        <w:t>по принятию решения о внесении изменений</w:t>
      </w:r>
    </w:p>
    <w:p w:rsidR="00F77CAD" w:rsidRPr="00F77CAD" w:rsidRDefault="00F77CAD" w:rsidP="007870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7CAD">
        <w:rPr>
          <w:rFonts w:ascii="Times New Roman" w:hAnsi="Times New Roman" w:cs="Times New Roman"/>
          <w:sz w:val="28"/>
          <w:szCs w:val="28"/>
        </w:rPr>
        <w:t>в существенные условия муниципального контракта</w:t>
      </w:r>
    </w:p>
    <w:p w:rsidR="00F77CAD" w:rsidRPr="00F77CAD" w:rsidRDefault="00F77CAD" w:rsidP="007870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090" w:rsidRDefault="00787090" w:rsidP="00F77C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7CAD" w:rsidRPr="00F77CAD" w:rsidRDefault="00F77CAD" w:rsidP="00F77CAD">
      <w:pPr>
        <w:jc w:val="both"/>
        <w:rPr>
          <w:rFonts w:ascii="Times New Roman" w:hAnsi="Times New Roman" w:cs="Times New Roman"/>
          <w:sz w:val="28"/>
          <w:szCs w:val="28"/>
        </w:rPr>
      </w:pPr>
      <w:r w:rsidRPr="00F77CAD">
        <w:rPr>
          <w:rFonts w:ascii="Times New Roman" w:hAnsi="Times New Roman" w:cs="Times New Roman"/>
          <w:sz w:val="28"/>
          <w:szCs w:val="28"/>
        </w:rPr>
        <w:t>Председатель комиссии:</w:t>
      </w:r>
      <w:r w:rsidR="00787090">
        <w:rPr>
          <w:rFonts w:ascii="Times New Roman" w:hAnsi="Times New Roman" w:cs="Times New Roman"/>
          <w:sz w:val="28"/>
          <w:szCs w:val="28"/>
        </w:rPr>
        <w:t xml:space="preserve"> глава администрации сельского поселения – </w:t>
      </w:r>
      <w:proofErr w:type="spellStart"/>
      <w:r w:rsidR="000D6FE8">
        <w:rPr>
          <w:rFonts w:ascii="Times New Roman" w:hAnsi="Times New Roman" w:cs="Times New Roman"/>
          <w:sz w:val="28"/>
          <w:szCs w:val="28"/>
        </w:rPr>
        <w:t>Зюзина</w:t>
      </w:r>
      <w:proofErr w:type="spellEnd"/>
      <w:r w:rsidR="000D6FE8">
        <w:rPr>
          <w:rFonts w:ascii="Times New Roman" w:hAnsi="Times New Roman" w:cs="Times New Roman"/>
          <w:sz w:val="28"/>
          <w:szCs w:val="28"/>
        </w:rPr>
        <w:t xml:space="preserve"> Елена Евгеньевна</w:t>
      </w:r>
    </w:p>
    <w:p w:rsidR="00F77CAD" w:rsidRPr="00F77CAD" w:rsidRDefault="00F77CAD" w:rsidP="00F77CAD">
      <w:pPr>
        <w:jc w:val="both"/>
        <w:rPr>
          <w:rFonts w:ascii="Times New Roman" w:hAnsi="Times New Roman" w:cs="Times New Roman"/>
          <w:sz w:val="28"/>
          <w:szCs w:val="28"/>
        </w:rPr>
      </w:pPr>
      <w:r w:rsidRPr="00F77CAD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proofErr w:type="gramStart"/>
      <w:r w:rsidRPr="00F77CAD">
        <w:rPr>
          <w:rFonts w:ascii="Times New Roman" w:hAnsi="Times New Roman" w:cs="Times New Roman"/>
          <w:sz w:val="28"/>
          <w:szCs w:val="28"/>
        </w:rPr>
        <w:t>:</w:t>
      </w:r>
      <w:r w:rsidR="00787090">
        <w:rPr>
          <w:rFonts w:ascii="Times New Roman" w:hAnsi="Times New Roman" w:cs="Times New Roman"/>
          <w:sz w:val="28"/>
          <w:szCs w:val="28"/>
        </w:rPr>
        <w:t xml:space="preserve"> </w:t>
      </w:r>
      <w:r w:rsidR="000D6FE8" w:rsidRPr="00F77CAD">
        <w:rPr>
          <w:rFonts w:ascii="Times New Roman" w:hAnsi="Times New Roman" w:cs="Times New Roman"/>
          <w:sz w:val="28"/>
          <w:szCs w:val="28"/>
        </w:rPr>
        <w:t>:</w:t>
      </w:r>
      <w:r w:rsidR="001B0E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1B0E63"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0D6FE8">
        <w:rPr>
          <w:rFonts w:ascii="Times New Roman" w:hAnsi="Times New Roman" w:cs="Times New Roman"/>
          <w:sz w:val="28"/>
          <w:szCs w:val="28"/>
        </w:rPr>
        <w:t>специалист 1 разряда администрации сельского поселения – Дымова Галина Ивановна</w:t>
      </w:r>
    </w:p>
    <w:p w:rsidR="00F77CAD" w:rsidRDefault="00F77CAD" w:rsidP="00F77CAD">
      <w:pPr>
        <w:jc w:val="both"/>
        <w:rPr>
          <w:rFonts w:ascii="Times New Roman" w:hAnsi="Times New Roman" w:cs="Times New Roman"/>
          <w:sz w:val="28"/>
          <w:szCs w:val="28"/>
        </w:rPr>
      </w:pPr>
      <w:r w:rsidRPr="00F77CAD">
        <w:rPr>
          <w:rFonts w:ascii="Times New Roman" w:hAnsi="Times New Roman" w:cs="Times New Roman"/>
          <w:sz w:val="28"/>
          <w:szCs w:val="28"/>
        </w:rPr>
        <w:t>Секретарь комиссии:</w:t>
      </w:r>
      <w:r w:rsidR="00787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FE8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="000D6FE8">
        <w:rPr>
          <w:rFonts w:ascii="Times New Roman" w:hAnsi="Times New Roman" w:cs="Times New Roman"/>
          <w:sz w:val="28"/>
          <w:szCs w:val="28"/>
        </w:rPr>
        <w:t xml:space="preserve"> - учетный работник администрации сельского поселения</w:t>
      </w:r>
      <w:r w:rsidR="00787090">
        <w:rPr>
          <w:rFonts w:ascii="Times New Roman" w:hAnsi="Times New Roman" w:cs="Times New Roman"/>
          <w:sz w:val="28"/>
          <w:szCs w:val="28"/>
        </w:rPr>
        <w:t xml:space="preserve"> – </w:t>
      </w:r>
      <w:r w:rsidR="000D6FE8">
        <w:rPr>
          <w:rFonts w:ascii="Times New Roman" w:hAnsi="Times New Roman" w:cs="Times New Roman"/>
          <w:sz w:val="28"/>
          <w:szCs w:val="28"/>
        </w:rPr>
        <w:t>Недосекина Анна Ивановна</w:t>
      </w:r>
    </w:p>
    <w:p w:rsidR="00787090" w:rsidRDefault="00F77CAD" w:rsidP="00F77CAD">
      <w:pPr>
        <w:jc w:val="both"/>
        <w:rPr>
          <w:rFonts w:ascii="Times New Roman" w:hAnsi="Times New Roman" w:cs="Times New Roman"/>
          <w:sz w:val="28"/>
          <w:szCs w:val="28"/>
        </w:rPr>
      </w:pPr>
      <w:r w:rsidRPr="00F77CAD">
        <w:rPr>
          <w:rFonts w:ascii="Times New Roman" w:hAnsi="Times New Roman" w:cs="Times New Roman"/>
          <w:sz w:val="28"/>
          <w:szCs w:val="28"/>
        </w:rPr>
        <w:t>Члены комиссии:</w:t>
      </w:r>
      <w:r w:rsidR="007870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CAD" w:rsidRDefault="00787090" w:rsidP="00F77C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1 разряда администрации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1B0E6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B0E63">
        <w:rPr>
          <w:rFonts w:ascii="Times New Roman" w:hAnsi="Times New Roman" w:cs="Times New Roman"/>
          <w:sz w:val="28"/>
          <w:szCs w:val="28"/>
        </w:rPr>
        <w:t>оманцова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E63">
        <w:rPr>
          <w:rFonts w:ascii="Times New Roman" w:hAnsi="Times New Roman" w:cs="Times New Roman"/>
          <w:sz w:val="28"/>
          <w:szCs w:val="28"/>
        </w:rPr>
        <w:t>Ольга Петровна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7090" w:rsidRDefault="001B0E63" w:rsidP="00F77C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787090">
        <w:rPr>
          <w:rFonts w:ascii="Times New Roman" w:hAnsi="Times New Roman" w:cs="Times New Roman"/>
          <w:sz w:val="28"/>
          <w:szCs w:val="28"/>
        </w:rPr>
        <w:t xml:space="preserve">специалист 1 разряда администрации сельского поселения – </w:t>
      </w:r>
      <w:r>
        <w:rPr>
          <w:rFonts w:ascii="Times New Roman" w:hAnsi="Times New Roman" w:cs="Times New Roman"/>
          <w:sz w:val="28"/>
          <w:szCs w:val="28"/>
        </w:rPr>
        <w:t>Дымова Галина Ивановна</w:t>
      </w:r>
    </w:p>
    <w:p w:rsidR="00787090" w:rsidRPr="00F77CAD" w:rsidRDefault="00787090" w:rsidP="00F77C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7CAD" w:rsidRPr="00F77CAD" w:rsidRDefault="00F77CAD" w:rsidP="00F77CAD">
      <w:pPr>
        <w:tabs>
          <w:tab w:val="left" w:pos="7740"/>
        </w:tabs>
        <w:rPr>
          <w:rFonts w:ascii="Times New Roman" w:hAnsi="Times New Roman" w:cs="Times New Roman"/>
          <w:sz w:val="28"/>
          <w:szCs w:val="28"/>
        </w:rPr>
      </w:pPr>
    </w:p>
    <w:p w:rsidR="00F77CAD" w:rsidRDefault="00F77CAD" w:rsidP="00F77CAD">
      <w:pPr>
        <w:tabs>
          <w:tab w:val="left" w:pos="7740"/>
        </w:tabs>
        <w:rPr>
          <w:sz w:val="28"/>
          <w:szCs w:val="28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Pr="002E7B3C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sectPr w:rsidR="00F77CAD" w:rsidRPr="002E7B3C" w:rsidSect="00372449">
      <w:pgSz w:w="11905" w:h="16838"/>
      <w:pgMar w:top="142" w:right="851" w:bottom="851" w:left="1418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EA1"/>
    <w:rsid w:val="00003C17"/>
    <w:rsid w:val="000232A7"/>
    <w:rsid w:val="0003380D"/>
    <w:rsid w:val="00043811"/>
    <w:rsid w:val="00060080"/>
    <w:rsid w:val="0006050B"/>
    <w:rsid w:val="00067016"/>
    <w:rsid w:val="00094D89"/>
    <w:rsid w:val="000A4923"/>
    <w:rsid w:val="000C1D27"/>
    <w:rsid w:val="000D485A"/>
    <w:rsid w:val="000D6FE8"/>
    <w:rsid w:val="000F6205"/>
    <w:rsid w:val="0010354C"/>
    <w:rsid w:val="00134FE5"/>
    <w:rsid w:val="0017369B"/>
    <w:rsid w:val="001771CE"/>
    <w:rsid w:val="001B0E63"/>
    <w:rsid w:val="001B1933"/>
    <w:rsid w:val="001E09B0"/>
    <w:rsid w:val="002070B0"/>
    <w:rsid w:val="0021703A"/>
    <w:rsid w:val="002B0A04"/>
    <w:rsid w:val="002D3B1B"/>
    <w:rsid w:val="002E7B3C"/>
    <w:rsid w:val="00355AC7"/>
    <w:rsid w:val="00372449"/>
    <w:rsid w:val="003A2B06"/>
    <w:rsid w:val="003A2F04"/>
    <w:rsid w:val="004028F6"/>
    <w:rsid w:val="0040344F"/>
    <w:rsid w:val="004672C1"/>
    <w:rsid w:val="004805AD"/>
    <w:rsid w:val="004D60FA"/>
    <w:rsid w:val="0051674B"/>
    <w:rsid w:val="00521C7F"/>
    <w:rsid w:val="00540A65"/>
    <w:rsid w:val="00593CFF"/>
    <w:rsid w:val="005A076F"/>
    <w:rsid w:val="005B2B2E"/>
    <w:rsid w:val="005D0AC0"/>
    <w:rsid w:val="005D717B"/>
    <w:rsid w:val="006110F4"/>
    <w:rsid w:val="00621E30"/>
    <w:rsid w:val="0063090E"/>
    <w:rsid w:val="00635755"/>
    <w:rsid w:val="00641E66"/>
    <w:rsid w:val="00650789"/>
    <w:rsid w:val="00662155"/>
    <w:rsid w:val="00662432"/>
    <w:rsid w:val="006943E9"/>
    <w:rsid w:val="006B6572"/>
    <w:rsid w:val="006C3B7E"/>
    <w:rsid w:val="006D5B77"/>
    <w:rsid w:val="00744F67"/>
    <w:rsid w:val="00765B9F"/>
    <w:rsid w:val="0076602A"/>
    <w:rsid w:val="00787090"/>
    <w:rsid w:val="007954EC"/>
    <w:rsid w:val="00795BC7"/>
    <w:rsid w:val="007D1B52"/>
    <w:rsid w:val="007E3767"/>
    <w:rsid w:val="007F0532"/>
    <w:rsid w:val="0082340A"/>
    <w:rsid w:val="00833D9C"/>
    <w:rsid w:val="00862997"/>
    <w:rsid w:val="008C08FE"/>
    <w:rsid w:val="008C464D"/>
    <w:rsid w:val="008C61A7"/>
    <w:rsid w:val="008F4617"/>
    <w:rsid w:val="0094280B"/>
    <w:rsid w:val="009950EF"/>
    <w:rsid w:val="009C0426"/>
    <w:rsid w:val="009C69D2"/>
    <w:rsid w:val="009E0E5F"/>
    <w:rsid w:val="00A1162C"/>
    <w:rsid w:val="00A1406F"/>
    <w:rsid w:val="00A23001"/>
    <w:rsid w:val="00A36B09"/>
    <w:rsid w:val="00A42D0F"/>
    <w:rsid w:val="00A43FD8"/>
    <w:rsid w:val="00A5274B"/>
    <w:rsid w:val="00A557A5"/>
    <w:rsid w:val="00A55EE9"/>
    <w:rsid w:val="00A6219F"/>
    <w:rsid w:val="00A62B07"/>
    <w:rsid w:val="00A72264"/>
    <w:rsid w:val="00A77A92"/>
    <w:rsid w:val="00A872AB"/>
    <w:rsid w:val="00A96353"/>
    <w:rsid w:val="00AC1BF4"/>
    <w:rsid w:val="00AD6135"/>
    <w:rsid w:val="00B02AA0"/>
    <w:rsid w:val="00B04BB2"/>
    <w:rsid w:val="00B1216E"/>
    <w:rsid w:val="00B55F71"/>
    <w:rsid w:val="00B7391C"/>
    <w:rsid w:val="00B84995"/>
    <w:rsid w:val="00B86881"/>
    <w:rsid w:val="00BB036A"/>
    <w:rsid w:val="00BB694E"/>
    <w:rsid w:val="00BD0BD9"/>
    <w:rsid w:val="00BE5A65"/>
    <w:rsid w:val="00C27258"/>
    <w:rsid w:val="00C63887"/>
    <w:rsid w:val="00C8284D"/>
    <w:rsid w:val="00C850AD"/>
    <w:rsid w:val="00CA723E"/>
    <w:rsid w:val="00CB7D3F"/>
    <w:rsid w:val="00CC0C8E"/>
    <w:rsid w:val="00D12FB3"/>
    <w:rsid w:val="00D220B5"/>
    <w:rsid w:val="00D25E5F"/>
    <w:rsid w:val="00D500FF"/>
    <w:rsid w:val="00D64EA1"/>
    <w:rsid w:val="00D9784D"/>
    <w:rsid w:val="00DB5899"/>
    <w:rsid w:val="00DB644D"/>
    <w:rsid w:val="00DC03F5"/>
    <w:rsid w:val="00DC46A6"/>
    <w:rsid w:val="00DD5789"/>
    <w:rsid w:val="00DD57A4"/>
    <w:rsid w:val="00E000EB"/>
    <w:rsid w:val="00E023A0"/>
    <w:rsid w:val="00E03B1E"/>
    <w:rsid w:val="00E1705C"/>
    <w:rsid w:val="00E30A1C"/>
    <w:rsid w:val="00E61F75"/>
    <w:rsid w:val="00E62666"/>
    <w:rsid w:val="00E65090"/>
    <w:rsid w:val="00E855D1"/>
    <w:rsid w:val="00ED3DD8"/>
    <w:rsid w:val="00F31126"/>
    <w:rsid w:val="00F33E88"/>
    <w:rsid w:val="00F37A29"/>
    <w:rsid w:val="00F777B2"/>
    <w:rsid w:val="00F77CAD"/>
    <w:rsid w:val="00FA6B36"/>
    <w:rsid w:val="00FB55C7"/>
    <w:rsid w:val="00FD4368"/>
    <w:rsid w:val="00FE16AD"/>
    <w:rsid w:val="00FF1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A0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33D9C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33D9C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33D9C"/>
    <w:rPr>
      <w:rFonts w:ascii="Calibri Light" w:hAnsi="Calibri Light" w:cs="Calibri Light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833D9C"/>
    <w:rPr>
      <w:rFonts w:ascii="Calibri Light" w:hAnsi="Calibri Light" w:cs="Calibri Light"/>
      <w:color w:val="1F4D78"/>
      <w:sz w:val="24"/>
      <w:szCs w:val="24"/>
    </w:rPr>
  </w:style>
  <w:style w:type="paragraph" w:customStyle="1" w:styleId="ConsPlusNormal">
    <w:name w:val="ConsPlusNormal"/>
    <w:uiPriority w:val="99"/>
    <w:rsid w:val="00D64EA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D64EA1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D64EA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833D9C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62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8629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88D92-6049-4B05-A6C2-C8C64807B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2022-05-06T10:31:00Z</cp:lastPrinted>
  <dcterms:created xsi:type="dcterms:W3CDTF">2017-04-26T10:54:00Z</dcterms:created>
  <dcterms:modified xsi:type="dcterms:W3CDTF">2022-05-06T10:31:00Z</dcterms:modified>
</cp:coreProperties>
</file>