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E1" w:rsidRDefault="002E3B08" w:rsidP="003D36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3.8pt;margin-top:-55.45pt;width:32.9pt;height:48pt;z-index:251658240">
            <v:imagedata r:id="rId4" o:title=""/>
          </v:shape>
          <o:OLEObject Type="Embed" ProgID="Photoshop.Image.6" ShapeID="_x0000_s1027" DrawAspect="Content" ObjectID="_1617000132" r:id="rId5">
            <o:FieldCodes>\s</o:FieldCodes>
          </o:OLEObject>
        </w:pic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proofErr w:type="spellStart"/>
      <w:proofErr w:type="gramStart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spellEnd"/>
      <w:proofErr w:type="gram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Липецкой области Российской Федерации  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6D9" w:rsidRPr="003D36D9" w:rsidRDefault="00EC5FE1" w:rsidP="003D36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3D36D9"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D36D9"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                        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Новочеркутино</w:t>
      </w:r>
      <w:proofErr w:type="spellEnd"/>
      <w:r w:rsidR="003D36D9"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6D9" w:rsidRPr="003D36D9" w:rsidRDefault="003D36D9" w:rsidP="003D36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увольнения  (освобождения от должности) в связи с  утратой доверия муниципальных служащих  в администрации </w:t>
      </w:r>
      <w:r w:rsidR="00421E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421E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Новочерку</w:t>
      </w:r>
      <w:r w:rsidR="003A1D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</w:t>
      </w:r>
      <w:r w:rsidR="00421E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инский</w:t>
      </w:r>
      <w:proofErr w:type="spellEnd"/>
      <w:r w:rsidRPr="003D36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 </w:t>
      </w:r>
      <w:proofErr w:type="spellStart"/>
      <w:r w:rsidRPr="003D36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3D36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6D9" w:rsidRPr="003D36D9" w:rsidRDefault="003D36D9" w:rsidP="00421E2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Представление Прокуратуры </w:t>
      </w:r>
      <w:proofErr w:type="spellStart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№ 43-2019 от 1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.03.2019г. " Об устранении нарушений законодательства о противодействии коррупции и о муниципальной службе", руководствуясь Федеральным законом Российской Федерации </w:t>
      </w:r>
      <w:hyperlink r:id="rId6" w:history="1">
        <w:r w:rsidRPr="003D36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02.03.2007г. № 25-ФЗ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муниципальной службе в Российской Федерации", в соответствии со статьей 15 Федерального закона Российской Федерации </w:t>
      </w:r>
      <w:hyperlink r:id="rId7" w:history="1">
        <w:r w:rsidRPr="003D36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25.12.2008г. № 273-ФЗ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противодействии коррупции", </w:t>
      </w:r>
      <w:hyperlink r:id="rId8" w:history="1">
        <w:r w:rsidRPr="003D36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 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proofErr w:type="gram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увольнения (освобождения от должности) в связи с утратой доверия муниципальных служащих в </w:t>
      </w:r>
      <w:proofErr w:type="spellStart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spellEnd"/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(прилагается).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Постановления: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9" w:history="1">
        <w:r w:rsidRPr="00EC5F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№ </w:t>
        </w:r>
        <w:r w:rsidR="00EC5F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57</w:t>
        </w:r>
        <w:r w:rsidRPr="00EC5F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от </w:t>
        </w:r>
        <w:r w:rsidR="00EC5F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0</w:t>
        </w:r>
        <w:r w:rsidRPr="00EC5F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4.0</w:t>
        </w:r>
        <w:r w:rsidR="00EC5F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9</w:t>
        </w:r>
        <w:r w:rsidRPr="00EC5F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.201</w:t>
        </w:r>
        <w:r w:rsidR="00EC5F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</w:t>
        </w:r>
        <w:r w:rsidRPr="00EC5F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г.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Порядка увольнения (освобождения от должности) в связи с утратой доверия муниципальных служащих</w:t>
      </w:r>
      <w:r w:rsidR="00EC5FE1" w:rsidRP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сельского поселения </w:t>
      </w:r>
      <w:proofErr w:type="spellStart"/>
      <w:r w:rsidR="00EC5FE1" w:rsidRP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0" w:history="1">
        <w:r w:rsidRPr="00EC5F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№ </w:t>
        </w:r>
        <w:r w:rsidR="00EC5F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23 от 28</w:t>
        </w:r>
        <w:r w:rsidRPr="00EC5FE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.03.2018г.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изменений в Порядок увольнения (освобождения от должности) в связи с утратой доверия лиц, замещающих муниципальные должности муниципальной службы в администрации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 считать утратившими силу.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исполнением настоящего постановления оставляю </w:t>
      </w:r>
      <w:proofErr w:type="gramStart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6D9" w:rsidRPr="003D36D9" w:rsidRDefault="003D36D9" w:rsidP="00EC5FE1">
      <w:pPr>
        <w:shd w:val="clear" w:color="auto" w:fill="FFFFFF"/>
        <w:tabs>
          <w:tab w:val="left" w:pos="53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proofErr w:type="gramStart"/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proofErr w:type="gramEnd"/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Команов</w:t>
      </w:r>
      <w:proofErr w:type="spellEnd"/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C5FE1" w:rsidRDefault="003D36D9" w:rsidP="00EC5F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 </w:t>
      </w:r>
    </w:p>
    <w:p w:rsidR="00EC5FE1" w:rsidRDefault="003D36D9" w:rsidP="00EC5F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C5FE1" w:rsidRDefault="003D36D9" w:rsidP="00EC5F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36D9" w:rsidRPr="003D36D9" w:rsidRDefault="003D36D9" w:rsidP="00EC5F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 от 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.2019г.№ </w:t>
      </w:r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6D9" w:rsidRPr="003D36D9" w:rsidRDefault="003D36D9" w:rsidP="003D36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 Увольнения (освобождения от должности) в связи с утратой доверия муниципальных служащих в администрации </w:t>
      </w:r>
      <w:r w:rsidR="0042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2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42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D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3D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</w:t>
      </w:r>
      <w:hyperlink r:id="rId11" w:history="1">
        <w:r w:rsidRPr="00421E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от 02.03.2007 № 25-ФЗ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муниципальной службе в Российской Федерации" (далее - закон о муниципальной службе), Федеральным законом </w:t>
      </w:r>
      <w:hyperlink r:id="rId12" w:history="1">
        <w:r w:rsidRPr="00421E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25.12.2008 № 273-ФЗ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противодействии коррупции" (далее - закон о коррупции), и другими федеральными законами, муниципальные служащие в администрации сельского</w:t>
      </w:r>
      <w:proofErr w:type="gram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подлежат увольнению в связи с утратой доверия.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Муниципальный служащий подлежит увольнению в связи с утратой доверия в случаях: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или в случае представление заведомо недостоверных или неполных сведений;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осуществления лицом предпринимательской деятельности;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Увольнение в связи с утратой доверия применяется на основании: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доклада о результатах проверки, проведенной специалистом по кадровой работе и муниципальной службе администрации сельского поселения </w:t>
      </w:r>
      <w:proofErr w:type="spellStart"/>
      <w:r w:rsidR="00E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по информации, представленной в письменном виде в установленном порядке;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рекомендации комиссии по соблюдению требований к служебному поведению и урегулированию конфликта интересов администрации муниципального образования (далее - комиссия), в случае, если доклад о результатах проверки направлялся в комиссию;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объяснений должностного лица, муниципального служащего;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иных материалов.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в связи с утратой доверия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конфликта интересов.</w:t>
      </w:r>
      <w:proofErr w:type="gramEnd"/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распоряжении об увольнении в связи с утратой доверия указывается часть 2 статьи 27.1 Федерального закона РФ</w:t>
      </w:r>
      <w:hyperlink r:id="rId13" w:history="1">
        <w:r w:rsidRPr="00421E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от 02.03.2007 № 25-ФЗ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муниципальной службе в Российской Федерации", часть 1 или 2 статьи 13.1 Федерального закона РФ </w:t>
      </w:r>
      <w:hyperlink r:id="rId14" w:history="1">
        <w:r w:rsidRPr="00421E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25.12.2008 № 273-ФЗ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противодействии коррупции".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Копия распоряжения об увольнении вручается муниципальному служащему под расписку в течение пяти дней со дня издания соответствующего распоряжения, не считая времени отсутствия работника на работе.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муниципальный служащий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дату и номер акта;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время и место составления акта;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фамилия, имя, отчество муниципального служащего;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сведения об отказе ознакомиться с распоряжением об увольнении (указывается дата, номер распоряжения);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Муниципальный служащий вправе обжаловать увольнение в установленном порядке. </w:t>
      </w:r>
    </w:p>
    <w:p w:rsidR="003D36D9" w:rsidRPr="003D36D9" w:rsidRDefault="003D36D9" w:rsidP="003D3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Сведения о применении к муниципальному служащему,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поселения, в реестр лиц, уволенных в связи с утратой доверия, предусмотренный статьей 15 Федерального закона </w:t>
      </w:r>
      <w:hyperlink r:id="rId15" w:history="1">
        <w:r w:rsidRPr="00421E2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25.12.2008 № 273-Ф3</w:t>
        </w:r>
      </w:hyperlink>
      <w:r w:rsidRPr="003D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противодействии коррупции"".</w:t>
      </w:r>
    </w:p>
    <w:p w:rsidR="00D854D6" w:rsidRPr="003D36D9" w:rsidRDefault="00D854D6">
      <w:pPr>
        <w:rPr>
          <w:rFonts w:ascii="Times New Roman" w:hAnsi="Times New Roman" w:cs="Times New Roman"/>
          <w:sz w:val="28"/>
          <w:szCs w:val="28"/>
        </w:rPr>
      </w:pPr>
    </w:p>
    <w:sectPr w:rsidR="00D854D6" w:rsidRPr="003D36D9" w:rsidSect="00D8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D36D9"/>
    <w:rsid w:val="000142E2"/>
    <w:rsid w:val="00014387"/>
    <w:rsid w:val="00210A21"/>
    <w:rsid w:val="002E3B08"/>
    <w:rsid w:val="003A1D5E"/>
    <w:rsid w:val="003D36D9"/>
    <w:rsid w:val="00421E2A"/>
    <w:rsid w:val="00BF0A45"/>
    <w:rsid w:val="00D854D6"/>
    <w:rsid w:val="00E64BAC"/>
    <w:rsid w:val="00EC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D6"/>
  </w:style>
  <w:style w:type="paragraph" w:styleId="1">
    <w:name w:val="heading 1"/>
    <w:basedOn w:val="a"/>
    <w:link w:val="10"/>
    <w:uiPriority w:val="9"/>
    <w:qFormat/>
    <w:rsid w:val="003D3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3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утверждении Порядка увольнения  (освобождения от должности) в связи с  утрато</vt:lpstr>
      <vt:lpstr>    Порядок  Увольнения (освобождения от должности) в связи с утратой доверия муници</vt:lpstr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2019-04-03T06:54:00Z</dcterms:created>
  <dcterms:modified xsi:type="dcterms:W3CDTF">2019-04-17T06:56:00Z</dcterms:modified>
</cp:coreProperties>
</file>