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E0" w:rsidRPr="002300A9" w:rsidRDefault="00524EE0" w:rsidP="00524EE0">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column">
              <wp:posOffset>2787015</wp:posOffset>
            </wp:positionH>
            <wp:positionV relativeFrom="paragraph">
              <wp:posOffset>40005</wp:posOffset>
            </wp:positionV>
            <wp:extent cx="447675" cy="552450"/>
            <wp:effectExtent l="0" t="0" r="9525"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447675" cy="552450"/>
                    </a:xfrm>
                    <a:prstGeom prst="rect">
                      <a:avLst/>
                    </a:prstGeom>
                    <a:noFill/>
                  </pic:spPr>
                </pic:pic>
              </a:graphicData>
            </a:graphic>
            <wp14:sizeRelH relativeFrom="margin">
              <wp14:pctWidth>0</wp14:pctWidth>
            </wp14:sizeRelH>
            <wp14:sizeRelV relativeFrom="margin">
              <wp14:pctHeight>0</wp14:pctHeight>
            </wp14:sizeRelV>
          </wp:anchor>
        </w:drawing>
      </w:r>
    </w:p>
    <w:p w:rsidR="00524EE0" w:rsidRPr="002300A9" w:rsidRDefault="00524EE0" w:rsidP="00524EE0">
      <w:pPr>
        <w:jc w:val="center"/>
        <w:rPr>
          <w:b/>
          <w:sz w:val="28"/>
          <w:szCs w:val="28"/>
        </w:rPr>
      </w:pPr>
    </w:p>
    <w:p w:rsidR="00524EE0" w:rsidRPr="002300A9" w:rsidRDefault="00524EE0" w:rsidP="00524EE0">
      <w:pPr>
        <w:jc w:val="center"/>
        <w:rPr>
          <w:b/>
          <w:sz w:val="28"/>
          <w:szCs w:val="28"/>
        </w:rPr>
      </w:pPr>
    </w:p>
    <w:p w:rsidR="00524EE0" w:rsidRPr="00CB54AD" w:rsidRDefault="00524EE0" w:rsidP="00524EE0">
      <w:pPr>
        <w:jc w:val="center"/>
        <w:rPr>
          <w:sz w:val="28"/>
          <w:szCs w:val="28"/>
        </w:rPr>
      </w:pPr>
      <w:r w:rsidRPr="00CB54AD">
        <w:rPr>
          <w:sz w:val="28"/>
          <w:szCs w:val="28"/>
        </w:rPr>
        <w:t>ПОСТАНОВЛЕНИЕ</w:t>
      </w:r>
    </w:p>
    <w:p w:rsidR="00524EE0" w:rsidRPr="00CB54AD" w:rsidRDefault="00524EE0" w:rsidP="00524EE0">
      <w:pPr>
        <w:jc w:val="center"/>
        <w:rPr>
          <w:sz w:val="28"/>
          <w:szCs w:val="28"/>
        </w:rPr>
      </w:pPr>
      <w:r w:rsidRPr="00CB54AD">
        <w:rPr>
          <w:sz w:val="28"/>
          <w:szCs w:val="28"/>
        </w:rPr>
        <w:t>Администрации сельского поселения</w:t>
      </w:r>
      <w:r w:rsidR="00EE7EE2" w:rsidRPr="00CB54AD">
        <w:rPr>
          <w:sz w:val="28"/>
          <w:szCs w:val="28"/>
        </w:rPr>
        <w:t xml:space="preserve"> </w:t>
      </w:r>
      <w:r w:rsidRPr="00CB54AD">
        <w:rPr>
          <w:sz w:val="28"/>
          <w:szCs w:val="28"/>
        </w:rPr>
        <w:t>Новочеркутинский сельсовет</w:t>
      </w:r>
    </w:p>
    <w:p w:rsidR="00524EE0" w:rsidRPr="00CB54AD" w:rsidRDefault="00524EE0" w:rsidP="00524EE0">
      <w:pPr>
        <w:jc w:val="center"/>
        <w:rPr>
          <w:sz w:val="28"/>
          <w:szCs w:val="28"/>
        </w:rPr>
      </w:pPr>
      <w:r w:rsidRPr="00CB54AD">
        <w:rPr>
          <w:sz w:val="28"/>
          <w:szCs w:val="28"/>
        </w:rPr>
        <w:t>Добринского муниципального района Липецкой области</w:t>
      </w:r>
    </w:p>
    <w:p w:rsidR="00524EE0" w:rsidRPr="00CB54AD" w:rsidRDefault="00524EE0" w:rsidP="00524EE0">
      <w:pPr>
        <w:jc w:val="center"/>
        <w:rPr>
          <w:sz w:val="28"/>
          <w:szCs w:val="28"/>
        </w:rPr>
      </w:pPr>
      <w:r w:rsidRPr="00CB54AD">
        <w:rPr>
          <w:sz w:val="28"/>
          <w:szCs w:val="28"/>
        </w:rPr>
        <w:t>Российской Федерации</w:t>
      </w:r>
    </w:p>
    <w:p w:rsidR="00524EE0" w:rsidRPr="00CB54AD" w:rsidRDefault="00524EE0" w:rsidP="00524EE0">
      <w:pPr>
        <w:jc w:val="center"/>
        <w:rPr>
          <w:b/>
          <w:color w:val="000000"/>
          <w:sz w:val="28"/>
          <w:szCs w:val="28"/>
        </w:rPr>
      </w:pPr>
    </w:p>
    <w:p w:rsidR="00524EE0" w:rsidRPr="00CB54AD" w:rsidRDefault="00DB285E" w:rsidP="00EE7EE2">
      <w:pPr>
        <w:tabs>
          <w:tab w:val="left" w:pos="6580"/>
        </w:tabs>
        <w:jc w:val="center"/>
        <w:rPr>
          <w:b/>
          <w:sz w:val="28"/>
          <w:szCs w:val="28"/>
        </w:rPr>
      </w:pPr>
      <w:r w:rsidRPr="00CB54AD">
        <w:rPr>
          <w:sz w:val="28"/>
          <w:szCs w:val="28"/>
        </w:rPr>
        <w:t>01</w:t>
      </w:r>
      <w:r w:rsidR="00524EE0" w:rsidRPr="00CB54AD">
        <w:rPr>
          <w:sz w:val="28"/>
          <w:szCs w:val="28"/>
        </w:rPr>
        <w:t>.0</w:t>
      </w:r>
      <w:r w:rsidRPr="00CB54AD">
        <w:rPr>
          <w:sz w:val="28"/>
          <w:szCs w:val="28"/>
        </w:rPr>
        <w:t>3</w:t>
      </w:r>
      <w:r w:rsidR="00524EE0" w:rsidRPr="00CB54AD">
        <w:rPr>
          <w:sz w:val="28"/>
          <w:szCs w:val="28"/>
        </w:rPr>
        <w:t>.20</w:t>
      </w:r>
      <w:r w:rsidR="00BC40FC" w:rsidRPr="00CB54AD">
        <w:rPr>
          <w:sz w:val="28"/>
          <w:szCs w:val="28"/>
        </w:rPr>
        <w:t>2</w:t>
      </w:r>
      <w:r w:rsidR="00EE7EE2" w:rsidRPr="00CB54AD">
        <w:rPr>
          <w:sz w:val="28"/>
          <w:szCs w:val="28"/>
        </w:rPr>
        <w:t>1г</w:t>
      </w:r>
      <w:r w:rsidR="00524EE0" w:rsidRPr="00CB54AD">
        <w:rPr>
          <w:sz w:val="28"/>
          <w:szCs w:val="28"/>
        </w:rPr>
        <w:t xml:space="preserve">                              с.Новочеркутино                                  №</w:t>
      </w:r>
      <w:r w:rsidR="00282723" w:rsidRPr="00CB54AD">
        <w:rPr>
          <w:sz w:val="28"/>
          <w:szCs w:val="28"/>
        </w:rPr>
        <w:t xml:space="preserve"> </w:t>
      </w:r>
      <w:r w:rsidR="00252F15" w:rsidRPr="00CB54AD">
        <w:rPr>
          <w:sz w:val="28"/>
          <w:szCs w:val="28"/>
        </w:rPr>
        <w:t>1</w:t>
      </w:r>
      <w:r w:rsidR="00CF2622">
        <w:rPr>
          <w:sz w:val="28"/>
          <w:szCs w:val="28"/>
        </w:rPr>
        <w:t>5</w:t>
      </w:r>
    </w:p>
    <w:p w:rsidR="00524EE0" w:rsidRPr="00CB54AD" w:rsidRDefault="00524EE0" w:rsidP="00524EE0">
      <w:pPr>
        <w:jc w:val="center"/>
        <w:rPr>
          <w:b/>
          <w:sz w:val="28"/>
          <w:szCs w:val="28"/>
        </w:rPr>
      </w:pPr>
    </w:p>
    <w:p w:rsidR="001E19B3" w:rsidRPr="00CB54AD" w:rsidRDefault="001E19B3" w:rsidP="001E19B3">
      <w:pPr>
        <w:shd w:val="clear" w:color="auto" w:fill="FFFFFF"/>
        <w:jc w:val="center"/>
        <w:outlineLvl w:val="0"/>
        <w:rPr>
          <w:b/>
          <w:bCs/>
          <w:color w:val="000000"/>
          <w:kern w:val="36"/>
          <w:sz w:val="28"/>
          <w:szCs w:val="28"/>
        </w:rPr>
      </w:pPr>
      <w:r w:rsidRPr="00CB54AD">
        <w:rPr>
          <w:b/>
          <w:bCs/>
          <w:color w:val="000000"/>
          <w:kern w:val="36"/>
          <w:sz w:val="28"/>
          <w:szCs w:val="28"/>
        </w:rPr>
        <w:t xml:space="preserve">О признании </w:t>
      </w:r>
      <w:proofErr w:type="gramStart"/>
      <w:r w:rsidRPr="00CB54AD">
        <w:rPr>
          <w:b/>
          <w:bCs/>
          <w:color w:val="000000"/>
          <w:kern w:val="36"/>
          <w:sz w:val="28"/>
          <w:szCs w:val="28"/>
        </w:rPr>
        <w:t>утративши</w:t>
      </w:r>
      <w:r w:rsidR="00BC7832">
        <w:rPr>
          <w:b/>
          <w:bCs/>
          <w:color w:val="000000"/>
          <w:kern w:val="36"/>
          <w:sz w:val="28"/>
          <w:szCs w:val="28"/>
        </w:rPr>
        <w:t>ми</w:t>
      </w:r>
      <w:proofErr w:type="gramEnd"/>
      <w:r w:rsidRPr="00CB54AD">
        <w:rPr>
          <w:b/>
          <w:bCs/>
          <w:color w:val="000000"/>
          <w:kern w:val="36"/>
          <w:sz w:val="28"/>
          <w:szCs w:val="28"/>
        </w:rPr>
        <w:t xml:space="preserve"> силу </w:t>
      </w:r>
      <w:r w:rsidR="00BC7832">
        <w:rPr>
          <w:b/>
          <w:bCs/>
          <w:color w:val="000000"/>
          <w:kern w:val="36"/>
          <w:sz w:val="28"/>
          <w:szCs w:val="28"/>
        </w:rPr>
        <w:t>некоторых постановлений</w:t>
      </w:r>
    </w:p>
    <w:p w:rsidR="001E19B3" w:rsidRPr="00CB54AD" w:rsidRDefault="001E19B3" w:rsidP="001E19B3">
      <w:pPr>
        <w:shd w:val="clear" w:color="auto" w:fill="FFFFFF"/>
        <w:ind w:firstLine="567"/>
        <w:jc w:val="both"/>
        <w:rPr>
          <w:rFonts w:ascii="Arial" w:hAnsi="Arial" w:cs="Arial"/>
          <w:color w:val="000000"/>
          <w:sz w:val="28"/>
          <w:szCs w:val="28"/>
        </w:rPr>
      </w:pPr>
      <w:r w:rsidRPr="00CB54AD">
        <w:rPr>
          <w:rFonts w:ascii="Arial" w:hAnsi="Arial" w:cs="Arial"/>
          <w:color w:val="000000"/>
          <w:sz w:val="28"/>
          <w:szCs w:val="28"/>
        </w:rPr>
        <w:t> </w:t>
      </w:r>
    </w:p>
    <w:p w:rsidR="001E19B3" w:rsidRDefault="001E19B3" w:rsidP="001E19B3">
      <w:pPr>
        <w:shd w:val="clear" w:color="auto" w:fill="FFFFFF"/>
        <w:ind w:firstLine="567"/>
        <w:jc w:val="both"/>
        <w:rPr>
          <w:color w:val="000000"/>
          <w:sz w:val="28"/>
          <w:szCs w:val="28"/>
        </w:rPr>
      </w:pPr>
      <w:proofErr w:type="gramStart"/>
      <w:r w:rsidRPr="00CB54AD">
        <w:rPr>
          <w:color w:val="000000"/>
          <w:sz w:val="28"/>
          <w:szCs w:val="28"/>
        </w:rPr>
        <w:t xml:space="preserve">В целях приведения в соответствие с действующим законодательством нормативных правовых актов администрации сельского поселения </w:t>
      </w:r>
      <w:r w:rsidR="00CB54AD" w:rsidRPr="00CB54AD">
        <w:rPr>
          <w:color w:val="000000"/>
          <w:sz w:val="28"/>
          <w:szCs w:val="28"/>
        </w:rPr>
        <w:t>Новочеркутинский</w:t>
      </w:r>
      <w:r w:rsidR="000A4ACF">
        <w:rPr>
          <w:color w:val="000000"/>
          <w:sz w:val="28"/>
          <w:szCs w:val="28"/>
        </w:rPr>
        <w:t xml:space="preserve"> сельсовет, </w:t>
      </w:r>
      <w:r w:rsidRPr="00CB54AD">
        <w:rPr>
          <w:sz w:val="28"/>
          <w:szCs w:val="28"/>
        </w:rPr>
        <w:t>руководствуясь </w:t>
      </w:r>
      <w:hyperlink r:id="rId6" w:history="1">
        <w:r w:rsidRPr="00CB54AD">
          <w:rPr>
            <w:sz w:val="28"/>
            <w:szCs w:val="28"/>
          </w:rPr>
          <w:t>Уставом</w:t>
        </w:r>
      </w:hyperlink>
      <w:r w:rsidRPr="00CB54AD">
        <w:rPr>
          <w:color w:val="000000"/>
          <w:sz w:val="28"/>
          <w:szCs w:val="28"/>
        </w:rPr>
        <w:t xml:space="preserve"> сельского поселения </w:t>
      </w:r>
      <w:r w:rsidR="00CB54AD" w:rsidRPr="00CB54AD">
        <w:rPr>
          <w:color w:val="000000"/>
          <w:sz w:val="28"/>
          <w:szCs w:val="28"/>
        </w:rPr>
        <w:t>Новочеркутинский</w:t>
      </w:r>
      <w:r w:rsidRPr="00CB54AD">
        <w:rPr>
          <w:color w:val="000000"/>
          <w:sz w:val="28"/>
          <w:szCs w:val="28"/>
        </w:rPr>
        <w:t xml:space="preserve"> сельсовет, </w:t>
      </w:r>
      <w:r w:rsidR="000A4ACF" w:rsidRPr="00EB5082">
        <w:rPr>
          <w:sz w:val="28"/>
          <w:szCs w:val="28"/>
        </w:rPr>
        <w:t xml:space="preserve">на основании </w:t>
      </w:r>
      <w:r w:rsidR="000A4ACF">
        <w:rPr>
          <w:sz w:val="28"/>
          <w:szCs w:val="28"/>
        </w:rPr>
        <w:t>протест</w:t>
      </w:r>
      <w:r w:rsidR="00BC7832">
        <w:rPr>
          <w:sz w:val="28"/>
          <w:szCs w:val="28"/>
        </w:rPr>
        <w:t>ов</w:t>
      </w:r>
      <w:r w:rsidR="000A4ACF" w:rsidRPr="00EB5082">
        <w:rPr>
          <w:sz w:val="28"/>
          <w:szCs w:val="28"/>
        </w:rPr>
        <w:t xml:space="preserve"> прокуратуры Добринского района </w:t>
      </w:r>
      <w:r w:rsidR="000A4ACF">
        <w:rPr>
          <w:sz w:val="28"/>
          <w:szCs w:val="28"/>
        </w:rPr>
        <w:t>№82-2021 от 24.02.2021г «</w:t>
      </w:r>
      <w:r w:rsidR="00952176">
        <w:rPr>
          <w:color w:val="000000"/>
          <w:sz w:val="28"/>
          <w:szCs w:val="28"/>
        </w:rPr>
        <w:t>на Порядок осуществления главными распорядителями средств бюджета сельского поселения Новочеркутинский сельсовет Добринского района Липецкой области, главными администраторами доходов бюджета муниципального образования сельского поселения Новочеркутинский сельсовет Добринского района Липецкой</w:t>
      </w:r>
      <w:proofErr w:type="gramEnd"/>
      <w:r w:rsidR="00952176">
        <w:rPr>
          <w:color w:val="000000"/>
          <w:sz w:val="28"/>
          <w:szCs w:val="28"/>
        </w:rPr>
        <w:t xml:space="preserve"> </w:t>
      </w:r>
      <w:proofErr w:type="gramStart"/>
      <w:r w:rsidR="00952176">
        <w:rPr>
          <w:color w:val="000000"/>
          <w:sz w:val="28"/>
          <w:szCs w:val="28"/>
        </w:rPr>
        <w:t>области, главными администраторами источников финансирования дефицита бюджета сельского поселения Новочеркутинский сельсовет Добринского района Липецкой области внутреннего финансового контроля и внутреннего финансового аудита, утвержденного постановлением от 06.07.2017 №17</w:t>
      </w:r>
      <w:r w:rsidR="000A4ACF">
        <w:rPr>
          <w:color w:val="000000"/>
          <w:sz w:val="28"/>
          <w:szCs w:val="28"/>
        </w:rPr>
        <w:t>»</w:t>
      </w:r>
      <w:r w:rsidR="00B77FE3">
        <w:rPr>
          <w:color w:val="000000"/>
          <w:sz w:val="28"/>
          <w:szCs w:val="28"/>
        </w:rPr>
        <w:t>,</w:t>
      </w:r>
      <w:r w:rsidR="000A4ACF">
        <w:rPr>
          <w:color w:val="000000"/>
          <w:sz w:val="28"/>
          <w:szCs w:val="28"/>
        </w:rPr>
        <w:t xml:space="preserve"> </w:t>
      </w:r>
      <w:r w:rsidR="00BC7832">
        <w:rPr>
          <w:sz w:val="28"/>
          <w:szCs w:val="28"/>
        </w:rPr>
        <w:t>«</w:t>
      </w:r>
      <w:r w:rsidR="00BC7832">
        <w:rPr>
          <w:color w:val="000000"/>
          <w:sz w:val="28"/>
          <w:szCs w:val="28"/>
        </w:rPr>
        <w:t>на Порядок осуществления полномочий по анализу осуществления главными администраторами бюджетных средств сельского поселения Новочеркутинский сельсовет внутреннего финансового контроля и внутреннего финансового аудита, утвержденного постановлением от 29.08.2018 №56»</w:t>
      </w:r>
      <w:r w:rsidR="00BC7832">
        <w:rPr>
          <w:color w:val="000000"/>
          <w:sz w:val="28"/>
          <w:szCs w:val="28"/>
        </w:rPr>
        <w:t xml:space="preserve">, </w:t>
      </w:r>
      <w:r w:rsidRPr="00CB54AD">
        <w:rPr>
          <w:color w:val="000000"/>
          <w:sz w:val="28"/>
          <w:szCs w:val="28"/>
        </w:rPr>
        <w:t xml:space="preserve">администрация сельского поселения </w:t>
      </w:r>
      <w:r w:rsidR="00CB54AD" w:rsidRPr="00CB54AD">
        <w:rPr>
          <w:color w:val="000000"/>
          <w:sz w:val="28"/>
          <w:szCs w:val="28"/>
        </w:rPr>
        <w:t>Новочеркутинский</w:t>
      </w:r>
      <w:r w:rsidRPr="00CB54AD">
        <w:rPr>
          <w:color w:val="000000"/>
          <w:sz w:val="28"/>
          <w:szCs w:val="28"/>
        </w:rPr>
        <w:t xml:space="preserve"> сельсовет</w:t>
      </w:r>
      <w:proofErr w:type="gramEnd"/>
    </w:p>
    <w:p w:rsidR="00BC7832" w:rsidRPr="00CB54AD" w:rsidRDefault="00BC7832" w:rsidP="001E19B3">
      <w:pPr>
        <w:shd w:val="clear" w:color="auto" w:fill="FFFFFF"/>
        <w:ind w:firstLine="567"/>
        <w:jc w:val="both"/>
        <w:rPr>
          <w:color w:val="000000"/>
          <w:sz w:val="28"/>
          <w:szCs w:val="28"/>
        </w:rPr>
      </w:pPr>
    </w:p>
    <w:p w:rsidR="001E19B3" w:rsidRDefault="001E19B3" w:rsidP="001E19B3">
      <w:pPr>
        <w:shd w:val="clear" w:color="auto" w:fill="FFFFFF"/>
        <w:ind w:firstLine="567"/>
        <w:jc w:val="both"/>
        <w:rPr>
          <w:color w:val="000000"/>
          <w:sz w:val="28"/>
          <w:szCs w:val="28"/>
        </w:rPr>
      </w:pPr>
      <w:r w:rsidRPr="00CB54AD">
        <w:rPr>
          <w:color w:val="000000"/>
          <w:sz w:val="28"/>
          <w:szCs w:val="28"/>
        </w:rPr>
        <w:t> ПОСТАНОВЛЯЕТ:</w:t>
      </w:r>
    </w:p>
    <w:p w:rsidR="00BC7832" w:rsidRPr="00CB54AD" w:rsidRDefault="00BC7832" w:rsidP="001E19B3">
      <w:pPr>
        <w:shd w:val="clear" w:color="auto" w:fill="FFFFFF"/>
        <w:ind w:firstLine="567"/>
        <w:jc w:val="both"/>
        <w:rPr>
          <w:color w:val="000000"/>
          <w:sz w:val="28"/>
          <w:szCs w:val="28"/>
        </w:rPr>
      </w:pPr>
    </w:p>
    <w:p w:rsidR="001E19B3" w:rsidRPr="00CB54AD" w:rsidRDefault="001E19B3" w:rsidP="001E19B3">
      <w:pPr>
        <w:shd w:val="clear" w:color="auto" w:fill="FFFFFF"/>
        <w:ind w:firstLine="567"/>
        <w:jc w:val="both"/>
        <w:rPr>
          <w:color w:val="000000"/>
          <w:sz w:val="28"/>
          <w:szCs w:val="28"/>
        </w:rPr>
      </w:pPr>
      <w:r w:rsidRPr="00CB54AD">
        <w:rPr>
          <w:color w:val="000000"/>
          <w:sz w:val="28"/>
          <w:szCs w:val="28"/>
        </w:rPr>
        <w:t> 1.Признать утратившим силу следующие постановлени</w:t>
      </w:r>
      <w:r w:rsidR="00CB54AD" w:rsidRPr="00CB54AD">
        <w:rPr>
          <w:color w:val="000000"/>
          <w:sz w:val="28"/>
          <w:szCs w:val="28"/>
        </w:rPr>
        <w:t>я</w:t>
      </w:r>
      <w:r w:rsidRPr="00CB54AD">
        <w:rPr>
          <w:color w:val="000000"/>
          <w:sz w:val="28"/>
          <w:szCs w:val="28"/>
        </w:rPr>
        <w:t>:</w:t>
      </w:r>
    </w:p>
    <w:p w:rsidR="00CB54AD" w:rsidRDefault="00CB54AD" w:rsidP="00CB54AD">
      <w:pPr>
        <w:pStyle w:val="ConsPlusTitle"/>
        <w:tabs>
          <w:tab w:val="left" w:pos="709"/>
        </w:tabs>
        <w:jc w:val="both"/>
        <w:rPr>
          <w:rFonts w:ascii="Times New Roman" w:hAnsi="Times New Roman" w:cs="Times New Roman"/>
          <w:b w:val="0"/>
          <w:sz w:val="28"/>
          <w:szCs w:val="28"/>
        </w:rPr>
      </w:pPr>
      <w:proofErr w:type="gramStart"/>
      <w:r w:rsidRPr="00CB54AD">
        <w:rPr>
          <w:rFonts w:ascii="Times New Roman" w:hAnsi="Times New Roman" w:cs="Times New Roman"/>
          <w:color w:val="000000"/>
          <w:sz w:val="28"/>
          <w:szCs w:val="28"/>
        </w:rPr>
        <w:t xml:space="preserve">- постановление № </w:t>
      </w:r>
      <w:r w:rsidR="00952176">
        <w:rPr>
          <w:rFonts w:ascii="Times New Roman" w:hAnsi="Times New Roman" w:cs="Times New Roman"/>
          <w:color w:val="000000"/>
          <w:sz w:val="28"/>
          <w:szCs w:val="28"/>
        </w:rPr>
        <w:t>17</w:t>
      </w:r>
      <w:r w:rsidRPr="00CB54AD">
        <w:rPr>
          <w:rFonts w:ascii="Times New Roman" w:hAnsi="Times New Roman" w:cs="Times New Roman"/>
          <w:color w:val="000000"/>
          <w:sz w:val="28"/>
          <w:szCs w:val="28"/>
        </w:rPr>
        <w:t xml:space="preserve"> от </w:t>
      </w:r>
      <w:r w:rsidR="00952176">
        <w:rPr>
          <w:rFonts w:ascii="Times New Roman" w:hAnsi="Times New Roman" w:cs="Times New Roman"/>
          <w:color w:val="000000"/>
          <w:sz w:val="28"/>
          <w:szCs w:val="28"/>
        </w:rPr>
        <w:t>06</w:t>
      </w:r>
      <w:r w:rsidRPr="00CB54AD">
        <w:rPr>
          <w:rFonts w:ascii="Times New Roman" w:hAnsi="Times New Roman" w:cs="Times New Roman"/>
          <w:color w:val="000000"/>
          <w:sz w:val="28"/>
          <w:szCs w:val="28"/>
        </w:rPr>
        <w:t>.0</w:t>
      </w:r>
      <w:r w:rsidR="00952176">
        <w:rPr>
          <w:rFonts w:ascii="Times New Roman" w:hAnsi="Times New Roman" w:cs="Times New Roman"/>
          <w:color w:val="000000"/>
          <w:sz w:val="28"/>
          <w:szCs w:val="28"/>
        </w:rPr>
        <w:t>7</w:t>
      </w:r>
      <w:r w:rsidRPr="00CB54AD">
        <w:rPr>
          <w:rFonts w:ascii="Times New Roman" w:hAnsi="Times New Roman" w:cs="Times New Roman"/>
          <w:color w:val="000000"/>
          <w:sz w:val="28"/>
          <w:szCs w:val="28"/>
        </w:rPr>
        <w:t>.201</w:t>
      </w:r>
      <w:r w:rsidR="00952176">
        <w:rPr>
          <w:rFonts w:ascii="Times New Roman" w:hAnsi="Times New Roman" w:cs="Times New Roman"/>
          <w:color w:val="000000"/>
          <w:sz w:val="28"/>
          <w:szCs w:val="28"/>
        </w:rPr>
        <w:t>7</w:t>
      </w:r>
      <w:r w:rsidRPr="00CB54AD">
        <w:rPr>
          <w:rFonts w:ascii="Times New Roman" w:hAnsi="Times New Roman" w:cs="Times New Roman"/>
          <w:color w:val="000000"/>
          <w:sz w:val="28"/>
          <w:szCs w:val="28"/>
        </w:rPr>
        <w:t>г «</w:t>
      </w:r>
      <w:r w:rsidRPr="00CB54AD">
        <w:rPr>
          <w:rFonts w:ascii="Times New Roman" w:hAnsi="Times New Roman" w:cs="Times New Roman"/>
          <w:b w:val="0"/>
          <w:sz w:val="28"/>
          <w:szCs w:val="28"/>
        </w:rPr>
        <w:t xml:space="preserve">Об утверждении Порядка </w:t>
      </w:r>
      <w:r w:rsidR="00952176" w:rsidRPr="00952176">
        <w:rPr>
          <w:rFonts w:ascii="Times New Roman" w:hAnsi="Times New Roman" w:cs="Times New Roman"/>
          <w:b w:val="0"/>
          <w:sz w:val="28"/>
          <w:szCs w:val="28"/>
        </w:rPr>
        <w:t>ос</w:t>
      </w:r>
      <w:r w:rsidR="00952176" w:rsidRPr="00952176">
        <w:rPr>
          <w:rFonts w:ascii="Times New Roman" w:hAnsi="Times New Roman" w:cs="Times New Roman"/>
          <w:b w:val="0"/>
          <w:bCs w:val="0"/>
          <w:sz w:val="28"/>
          <w:szCs w:val="28"/>
        </w:rPr>
        <w:t>уществления главными распорядителями (распорядителями) средств бюджета сельского поселения Новочеркутинский сельсовет  Добринского муниципального района Липецкой об</w:t>
      </w:r>
      <w:bookmarkStart w:id="0" w:name="_GoBack"/>
      <w:bookmarkEnd w:id="0"/>
      <w:r w:rsidR="00952176" w:rsidRPr="00952176">
        <w:rPr>
          <w:rFonts w:ascii="Times New Roman" w:hAnsi="Times New Roman" w:cs="Times New Roman"/>
          <w:b w:val="0"/>
          <w:bCs w:val="0"/>
          <w:sz w:val="28"/>
          <w:szCs w:val="28"/>
        </w:rPr>
        <w:t>ласти, главными администраторами (администраторами) доходов бюджета сельского поселения Новочеркутинский сельсовет  Добринского муниципального района Липецкой области, главными администраторами (администраторами) источников финансирования дефицита  бюджета сельского поселения Новочеркутинский сельсовет  Добринского муниципального района Липецкой области внутреннего финансового контроля и внутреннего финансового аудита</w:t>
      </w:r>
      <w:r w:rsidRPr="00CB54AD">
        <w:rPr>
          <w:rFonts w:ascii="Times New Roman" w:hAnsi="Times New Roman" w:cs="Times New Roman"/>
          <w:b w:val="0"/>
          <w:sz w:val="28"/>
          <w:szCs w:val="28"/>
        </w:rPr>
        <w:t>»</w:t>
      </w:r>
      <w:proofErr w:type="gramEnd"/>
    </w:p>
    <w:p w:rsidR="00BC7832" w:rsidRPr="00CB54AD" w:rsidRDefault="00BC7832" w:rsidP="00BC7832">
      <w:pPr>
        <w:pStyle w:val="ConsPlusTitle"/>
        <w:tabs>
          <w:tab w:val="left" w:pos="709"/>
        </w:tabs>
        <w:jc w:val="both"/>
        <w:rPr>
          <w:rFonts w:ascii="Times New Roman" w:hAnsi="Times New Roman" w:cs="Times New Roman"/>
          <w:b w:val="0"/>
          <w:sz w:val="28"/>
          <w:szCs w:val="28"/>
        </w:rPr>
      </w:pPr>
      <w:r w:rsidRPr="00CB54AD">
        <w:rPr>
          <w:rFonts w:ascii="Times New Roman" w:hAnsi="Times New Roman" w:cs="Times New Roman"/>
          <w:color w:val="000000"/>
          <w:sz w:val="28"/>
          <w:szCs w:val="28"/>
        </w:rPr>
        <w:t>- постановление № 56 от 29.08.2018г «</w:t>
      </w:r>
      <w:r w:rsidRPr="00CB54AD">
        <w:rPr>
          <w:rFonts w:ascii="Times New Roman" w:hAnsi="Times New Roman" w:cs="Times New Roman"/>
          <w:b w:val="0"/>
          <w:sz w:val="28"/>
          <w:szCs w:val="28"/>
        </w:rPr>
        <w:t xml:space="preserve">Об утверждении Порядка осуществления полномочий по анализу осуществления главными администраторами бюджетных средств сельского поселения </w:t>
      </w:r>
      <w:r w:rsidRPr="00CB54AD">
        <w:rPr>
          <w:rFonts w:ascii="Times New Roman" w:hAnsi="Times New Roman" w:cs="Times New Roman"/>
          <w:b w:val="0"/>
          <w:sz w:val="28"/>
          <w:szCs w:val="28"/>
        </w:rPr>
        <w:lastRenderedPageBreak/>
        <w:t>Новочеркутинский сельсовет внутреннего финансового контроля и внутреннего финансового аудита»</w:t>
      </w:r>
    </w:p>
    <w:p w:rsidR="001E19B3" w:rsidRPr="00CB54AD" w:rsidRDefault="001E19B3" w:rsidP="001E19B3">
      <w:pPr>
        <w:shd w:val="clear" w:color="auto" w:fill="FFFFFF"/>
        <w:ind w:firstLine="567"/>
        <w:jc w:val="both"/>
        <w:rPr>
          <w:color w:val="000000"/>
          <w:sz w:val="28"/>
          <w:szCs w:val="28"/>
        </w:rPr>
      </w:pPr>
      <w:r w:rsidRPr="00CB54AD">
        <w:rPr>
          <w:color w:val="000000"/>
          <w:sz w:val="28"/>
          <w:szCs w:val="28"/>
        </w:rPr>
        <w:t xml:space="preserve">2. </w:t>
      </w:r>
      <w:proofErr w:type="gramStart"/>
      <w:r w:rsidRPr="00CB54AD">
        <w:rPr>
          <w:color w:val="000000"/>
          <w:sz w:val="28"/>
          <w:szCs w:val="28"/>
        </w:rPr>
        <w:t>Контроль за</w:t>
      </w:r>
      <w:proofErr w:type="gramEnd"/>
      <w:r w:rsidRPr="00CB54AD">
        <w:rPr>
          <w:color w:val="000000"/>
          <w:sz w:val="28"/>
          <w:szCs w:val="28"/>
        </w:rPr>
        <w:t xml:space="preserve"> исполнением данного постановления возложить на главу администрации сельского поселения </w:t>
      </w:r>
      <w:r w:rsidR="00CB54AD" w:rsidRPr="00CB54AD">
        <w:rPr>
          <w:color w:val="000000"/>
          <w:sz w:val="28"/>
          <w:szCs w:val="28"/>
        </w:rPr>
        <w:t>Новочеркутинский</w:t>
      </w:r>
      <w:r w:rsidRPr="00CB54AD">
        <w:rPr>
          <w:color w:val="000000"/>
          <w:sz w:val="28"/>
          <w:szCs w:val="28"/>
        </w:rPr>
        <w:t xml:space="preserve"> сельсовет.</w:t>
      </w:r>
    </w:p>
    <w:p w:rsidR="001E19B3" w:rsidRPr="00CB54AD" w:rsidRDefault="001E19B3" w:rsidP="001E19B3">
      <w:pPr>
        <w:shd w:val="clear" w:color="auto" w:fill="FFFFFF"/>
        <w:ind w:firstLine="567"/>
        <w:jc w:val="both"/>
        <w:rPr>
          <w:color w:val="000000"/>
          <w:sz w:val="28"/>
          <w:szCs w:val="28"/>
        </w:rPr>
      </w:pPr>
      <w:r w:rsidRPr="00CB54AD">
        <w:rPr>
          <w:color w:val="000000"/>
          <w:sz w:val="28"/>
          <w:szCs w:val="28"/>
        </w:rPr>
        <w:t>3. Настоящее постановление вступает в силу с момента его официального обнародования.</w:t>
      </w:r>
    </w:p>
    <w:p w:rsidR="001E19B3" w:rsidRPr="00CB54AD" w:rsidRDefault="001E19B3" w:rsidP="001E19B3">
      <w:pPr>
        <w:shd w:val="clear" w:color="auto" w:fill="FFFFFF"/>
        <w:ind w:firstLine="567"/>
        <w:jc w:val="both"/>
        <w:rPr>
          <w:color w:val="000000"/>
          <w:sz w:val="28"/>
          <w:szCs w:val="28"/>
        </w:rPr>
      </w:pPr>
      <w:r w:rsidRPr="00CB54AD">
        <w:rPr>
          <w:color w:val="000000"/>
          <w:sz w:val="28"/>
          <w:szCs w:val="28"/>
        </w:rPr>
        <w:t> </w:t>
      </w:r>
    </w:p>
    <w:p w:rsidR="001E19B3" w:rsidRPr="00CB54AD" w:rsidRDefault="001E19B3" w:rsidP="001E19B3">
      <w:pPr>
        <w:shd w:val="clear" w:color="auto" w:fill="FFFFFF"/>
        <w:ind w:firstLine="567"/>
        <w:jc w:val="both"/>
        <w:rPr>
          <w:color w:val="000000"/>
          <w:sz w:val="28"/>
          <w:szCs w:val="28"/>
        </w:rPr>
      </w:pPr>
      <w:r w:rsidRPr="00CB54AD">
        <w:rPr>
          <w:color w:val="000000"/>
          <w:sz w:val="28"/>
          <w:szCs w:val="28"/>
        </w:rPr>
        <w:t> </w:t>
      </w:r>
    </w:p>
    <w:p w:rsidR="001E19B3" w:rsidRPr="00CB54AD" w:rsidRDefault="001E19B3" w:rsidP="001E19B3">
      <w:pPr>
        <w:shd w:val="clear" w:color="auto" w:fill="FFFFFF"/>
        <w:jc w:val="both"/>
        <w:rPr>
          <w:color w:val="000000"/>
          <w:sz w:val="28"/>
          <w:szCs w:val="28"/>
        </w:rPr>
      </w:pPr>
      <w:r w:rsidRPr="00CB54AD">
        <w:rPr>
          <w:color w:val="000000"/>
          <w:sz w:val="28"/>
          <w:szCs w:val="28"/>
        </w:rPr>
        <w:t>Глава администрации</w:t>
      </w:r>
      <w:r w:rsidR="00CB54AD" w:rsidRPr="00CB54AD">
        <w:rPr>
          <w:color w:val="000000"/>
          <w:sz w:val="28"/>
          <w:szCs w:val="28"/>
        </w:rPr>
        <w:t xml:space="preserve">                                                </w:t>
      </w:r>
      <w:r w:rsidR="00CB54AD">
        <w:rPr>
          <w:color w:val="000000"/>
          <w:sz w:val="28"/>
          <w:szCs w:val="28"/>
        </w:rPr>
        <w:t xml:space="preserve">                    </w:t>
      </w:r>
      <w:r w:rsidR="00CB54AD" w:rsidRPr="00CB54AD">
        <w:rPr>
          <w:color w:val="000000"/>
          <w:sz w:val="28"/>
          <w:szCs w:val="28"/>
        </w:rPr>
        <w:t>Е.Е.Зюзина</w:t>
      </w:r>
      <w:r w:rsidRPr="00CB54AD">
        <w:rPr>
          <w:color w:val="000000"/>
          <w:sz w:val="28"/>
          <w:szCs w:val="28"/>
        </w:rPr>
        <w:t xml:space="preserve">  </w:t>
      </w:r>
    </w:p>
    <w:p w:rsidR="001E19B3" w:rsidRPr="00CB54AD" w:rsidRDefault="001E19B3" w:rsidP="001E19B3">
      <w:pPr>
        <w:shd w:val="clear" w:color="auto" w:fill="FFFFFF"/>
        <w:ind w:firstLine="567"/>
        <w:jc w:val="both"/>
        <w:rPr>
          <w:rFonts w:ascii="Arial" w:hAnsi="Arial" w:cs="Arial"/>
          <w:color w:val="000000"/>
          <w:sz w:val="28"/>
          <w:szCs w:val="28"/>
        </w:rPr>
      </w:pPr>
      <w:r w:rsidRPr="00CB54AD">
        <w:rPr>
          <w:rFonts w:ascii="Arial" w:hAnsi="Arial" w:cs="Arial"/>
          <w:color w:val="000000"/>
          <w:sz w:val="28"/>
          <w:szCs w:val="28"/>
        </w:rPr>
        <w:t> </w:t>
      </w:r>
    </w:p>
    <w:p w:rsidR="0017658B" w:rsidRPr="00CB54AD" w:rsidRDefault="0017658B" w:rsidP="001E19B3">
      <w:pPr>
        <w:shd w:val="clear" w:color="auto" w:fill="FFFFFF"/>
        <w:jc w:val="center"/>
        <w:textAlignment w:val="top"/>
        <w:outlineLvl w:val="0"/>
        <w:rPr>
          <w:sz w:val="28"/>
          <w:szCs w:val="28"/>
        </w:rPr>
      </w:pPr>
    </w:p>
    <w:sectPr w:rsidR="0017658B" w:rsidRPr="00CB54AD" w:rsidSect="00952176">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EE0"/>
    <w:rsid w:val="000142E2"/>
    <w:rsid w:val="000A4ACF"/>
    <w:rsid w:val="0017658B"/>
    <w:rsid w:val="001E19B3"/>
    <w:rsid w:val="00210A21"/>
    <w:rsid w:val="00222621"/>
    <w:rsid w:val="00252F15"/>
    <w:rsid w:val="00282723"/>
    <w:rsid w:val="003616C0"/>
    <w:rsid w:val="00524EE0"/>
    <w:rsid w:val="006979F6"/>
    <w:rsid w:val="007F291F"/>
    <w:rsid w:val="008556C1"/>
    <w:rsid w:val="00952176"/>
    <w:rsid w:val="00A52DFA"/>
    <w:rsid w:val="00B101F2"/>
    <w:rsid w:val="00B77FE3"/>
    <w:rsid w:val="00BC40FC"/>
    <w:rsid w:val="00BC7832"/>
    <w:rsid w:val="00BE4ABB"/>
    <w:rsid w:val="00C67811"/>
    <w:rsid w:val="00CB20D5"/>
    <w:rsid w:val="00CB54AD"/>
    <w:rsid w:val="00CF2622"/>
    <w:rsid w:val="00CF30ED"/>
    <w:rsid w:val="00D16C4B"/>
    <w:rsid w:val="00D854D6"/>
    <w:rsid w:val="00DB285E"/>
    <w:rsid w:val="00DE1B45"/>
    <w:rsid w:val="00EE7E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B54AD"/>
    <w:pPr>
      <w:widowControl w:val="0"/>
      <w:autoSpaceDE w:val="0"/>
      <w:autoSpaceDN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EE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CB54AD"/>
    <w:pPr>
      <w:widowControl w:val="0"/>
      <w:autoSpaceDE w:val="0"/>
      <w:autoSpaceDN w:val="0"/>
      <w:spacing w:after="0" w:line="240" w:lineRule="auto"/>
    </w:pPr>
    <w:rPr>
      <w:rFonts w:ascii="Calibri" w:eastAsia="Times New Roman"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445695">
      <w:bodyDiv w:val="1"/>
      <w:marLeft w:val="0"/>
      <w:marRight w:val="0"/>
      <w:marTop w:val="0"/>
      <w:marBottom w:val="0"/>
      <w:divBdr>
        <w:top w:val="none" w:sz="0" w:space="0" w:color="auto"/>
        <w:left w:val="none" w:sz="0" w:space="0" w:color="auto"/>
        <w:bottom w:val="none" w:sz="0" w:space="0" w:color="auto"/>
        <w:right w:val="none" w:sz="0" w:space="0" w:color="auto"/>
      </w:divBdr>
    </w:div>
    <w:div w:id="1037504668">
      <w:bodyDiv w:val="1"/>
      <w:marLeft w:val="0"/>
      <w:marRight w:val="0"/>
      <w:marTop w:val="0"/>
      <w:marBottom w:val="0"/>
      <w:divBdr>
        <w:top w:val="none" w:sz="0" w:space="0" w:color="auto"/>
        <w:left w:val="none" w:sz="0" w:space="0" w:color="auto"/>
        <w:bottom w:val="none" w:sz="0" w:space="0" w:color="auto"/>
        <w:right w:val="none" w:sz="0" w:space="0" w:color="auto"/>
      </w:divBdr>
    </w:div>
    <w:div w:id="1254624885">
      <w:bodyDiv w:val="1"/>
      <w:marLeft w:val="0"/>
      <w:marRight w:val="0"/>
      <w:marTop w:val="0"/>
      <w:marBottom w:val="0"/>
      <w:divBdr>
        <w:top w:val="none" w:sz="0" w:space="0" w:color="auto"/>
        <w:left w:val="none" w:sz="0" w:space="0" w:color="auto"/>
        <w:bottom w:val="none" w:sz="0" w:space="0" w:color="auto"/>
        <w:right w:val="none" w:sz="0" w:space="0" w:color="auto"/>
      </w:divBdr>
      <w:divsChild>
        <w:div w:id="417755713">
          <w:marLeft w:val="0"/>
          <w:marRight w:val="0"/>
          <w:marTop w:val="0"/>
          <w:marBottom w:val="0"/>
          <w:divBdr>
            <w:top w:val="none" w:sz="0" w:space="0" w:color="157FCC"/>
            <w:left w:val="none" w:sz="0" w:space="0" w:color="157FCC"/>
            <w:bottom w:val="none" w:sz="0" w:space="0" w:color="157FCC"/>
            <w:right w:val="none" w:sz="0" w:space="0" w:color="157FCC"/>
          </w:divBdr>
          <w:divsChild>
            <w:div w:id="1017578614">
              <w:marLeft w:val="0"/>
              <w:marRight w:val="0"/>
              <w:marTop w:val="0"/>
              <w:marBottom w:val="0"/>
              <w:divBdr>
                <w:top w:val="single" w:sz="6" w:space="0" w:color="157FCC"/>
                <w:left w:val="single" w:sz="6" w:space="0" w:color="157FCC"/>
                <w:bottom w:val="single" w:sz="6" w:space="0" w:color="157FCC"/>
                <w:right w:val="single" w:sz="6" w:space="0" w:color="157FCC"/>
              </w:divBdr>
              <w:divsChild>
                <w:div w:id="960720975">
                  <w:marLeft w:val="0"/>
                  <w:marRight w:val="0"/>
                  <w:marTop w:val="0"/>
                  <w:marBottom w:val="0"/>
                  <w:divBdr>
                    <w:top w:val="none" w:sz="0" w:space="0" w:color="157FCC"/>
                    <w:left w:val="none" w:sz="0" w:space="0" w:color="157FCC"/>
                    <w:bottom w:val="none" w:sz="0" w:space="0" w:color="157FCC"/>
                    <w:right w:val="none" w:sz="0" w:space="0" w:color="157FCC"/>
                  </w:divBdr>
                  <w:divsChild>
                    <w:div w:id="236062949">
                      <w:marLeft w:val="0"/>
                      <w:marRight w:val="0"/>
                      <w:marTop w:val="0"/>
                      <w:marBottom w:val="0"/>
                      <w:divBdr>
                        <w:top w:val="single" w:sz="6" w:space="0" w:color="157FCC"/>
                        <w:left w:val="single" w:sz="6" w:space="0" w:color="157FCC"/>
                        <w:bottom w:val="single" w:sz="6" w:space="0" w:color="157FCC"/>
                        <w:right w:val="single" w:sz="6" w:space="0" w:color="157FCC"/>
                      </w:divBdr>
                      <w:divsChild>
                        <w:div w:id="535846692">
                          <w:marLeft w:val="0"/>
                          <w:marRight w:val="0"/>
                          <w:marTop w:val="0"/>
                          <w:marBottom w:val="0"/>
                          <w:divBdr>
                            <w:top w:val="none" w:sz="0" w:space="0" w:color="157FCC"/>
                            <w:left w:val="none" w:sz="0" w:space="0" w:color="157FCC"/>
                            <w:bottom w:val="none" w:sz="0" w:space="0" w:color="157FCC"/>
                            <w:right w:val="none" w:sz="0" w:space="0" w:color="157FCC"/>
                          </w:divBdr>
                          <w:divsChild>
                            <w:div w:id="90664141">
                              <w:marLeft w:val="0"/>
                              <w:marRight w:val="0"/>
                              <w:marTop w:val="0"/>
                              <w:marBottom w:val="0"/>
                              <w:divBdr>
                                <w:top w:val="single" w:sz="6" w:space="0" w:color="157FCC"/>
                                <w:left w:val="single" w:sz="6" w:space="0" w:color="157FCC"/>
                                <w:bottom w:val="single" w:sz="6" w:space="0" w:color="157FCC"/>
                                <w:right w:val="single" w:sz="6" w:space="0" w:color="157FCC"/>
                              </w:divBdr>
                              <w:divsChild>
                                <w:div w:id="2001543724">
                                  <w:marLeft w:val="0"/>
                                  <w:marRight w:val="0"/>
                                  <w:marTop w:val="0"/>
                                  <w:marBottom w:val="0"/>
                                  <w:divBdr>
                                    <w:top w:val="none" w:sz="0" w:space="0" w:color="auto"/>
                                    <w:left w:val="none" w:sz="0" w:space="0" w:color="auto"/>
                                    <w:bottom w:val="none" w:sz="0" w:space="0" w:color="auto"/>
                                    <w:right w:val="none" w:sz="0" w:space="0" w:color="auto"/>
                                  </w:divBdr>
                                  <w:divsChild>
                                    <w:div w:id="1742753744">
                                      <w:marLeft w:val="0"/>
                                      <w:marRight w:val="0"/>
                                      <w:marTop w:val="0"/>
                                      <w:marBottom w:val="0"/>
                                      <w:divBdr>
                                        <w:top w:val="none" w:sz="0" w:space="0" w:color="157FCC"/>
                                        <w:left w:val="none" w:sz="0" w:space="0" w:color="157FCC"/>
                                        <w:bottom w:val="none" w:sz="0" w:space="0" w:color="157FCC"/>
                                        <w:right w:val="none" w:sz="0" w:space="0" w:color="157FCC"/>
                                      </w:divBdr>
                                      <w:divsChild>
                                        <w:div w:id="515850911">
                                          <w:marLeft w:val="0"/>
                                          <w:marRight w:val="0"/>
                                          <w:marTop w:val="0"/>
                                          <w:marBottom w:val="0"/>
                                          <w:divBdr>
                                            <w:top w:val="single" w:sz="6" w:space="0" w:color="157FCC"/>
                                            <w:left w:val="single" w:sz="6" w:space="0" w:color="157FCC"/>
                                            <w:bottom w:val="single" w:sz="6" w:space="0" w:color="157FCC"/>
                                            <w:right w:val="single" w:sz="6" w:space="0" w:color="157FCC"/>
                                          </w:divBdr>
                                          <w:divsChild>
                                            <w:div w:id="1157919422">
                                              <w:marLeft w:val="0"/>
                                              <w:marRight w:val="0"/>
                                              <w:marTop w:val="0"/>
                                              <w:marBottom w:val="0"/>
                                              <w:divBdr>
                                                <w:top w:val="none" w:sz="0" w:space="0" w:color="auto"/>
                                                <w:left w:val="none" w:sz="0" w:space="0" w:color="auto"/>
                                                <w:bottom w:val="none" w:sz="0" w:space="0" w:color="auto"/>
                                                <w:right w:val="none" w:sz="0" w:space="0" w:color="auto"/>
                                              </w:divBdr>
                                              <w:divsChild>
                                                <w:div w:id="546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8716095">
      <w:bodyDiv w:val="1"/>
      <w:marLeft w:val="0"/>
      <w:marRight w:val="0"/>
      <w:marTop w:val="0"/>
      <w:marBottom w:val="0"/>
      <w:divBdr>
        <w:top w:val="none" w:sz="0" w:space="0" w:color="auto"/>
        <w:left w:val="none" w:sz="0" w:space="0" w:color="auto"/>
        <w:bottom w:val="none" w:sz="0" w:space="0" w:color="auto"/>
        <w:right w:val="none" w:sz="0" w:space="0" w:color="auto"/>
      </w:divBdr>
    </w:div>
    <w:div w:id="200882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7</cp:revision>
  <cp:lastPrinted>2020-04-21T05:22:00Z</cp:lastPrinted>
  <dcterms:created xsi:type="dcterms:W3CDTF">2021-03-01T10:50:00Z</dcterms:created>
  <dcterms:modified xsi:type="dcterms:W3CDTF">2021-03-01T11:26:00Z</dcterms:modified>
</cp:coreProperties>
</file>