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F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3F6D">
        <w:rPr>
          <w:rFonts w:ascii="Times New Roman" w:hAnsi="Times New Roman" w:cs="Times New Roman"/>
          <w:b/>
          <w:sz w:val="28"/>
          <w:szCs w:val="28"/>
        </w:rPr>
        <w:t xml:space="preserve"> Ф</w:t>
      </w: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F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3F6D">
        <w:rPr>
          <w:rFonts w:ascii="Times New Roman" w:hAnsi="Times New Roman" w:cs="Times New Roman"/>
          <w:b/>
          <w:sz w:val="28"/>
          <w:szCs w:val="28"/>
        </w:rPr>
        <w:t xml:space="preserve"> О С Т А Н О  В Л Е Н И Е  </w:t>
      </w: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администрации  сельского поселения  </w:t>
      </w:r>
      <w:proofErr w:type="spellStart"/>
      <w:r w:rsidRPr="00FE3F6D">
        <w:rPr>
          <w:rFonts w:ascii="Times New Roman" w:hAnsi="Times New Roman" w:cs="Times New Roman"/>
        </w:rPr>
        <w:t>Новочеркутинский</w:t>
      </w:r>
      <w:proofErr w:type="spellEnd"/>
      <w:r w:rsidRPr="00FE3F6D">
        <w:rPr>
          <w:rFonts w:ascii="Times New Roman" w:hAnsi="Times New Roman" w:cs="Times New Roman"/>
        </w:rPr>
        <w:t xml:space="preserve">  сельсовет</w:t>
      </w: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F6D">
        <w:rPr>
          <w:rFonts w:ascii="Times New Roman" w:hAnsi="Times New Roman" w:cs="Times New Roman"/>
        </w:rPr>
        <w:t>Добринского</w:t>
      </w:r>
      <w:proofErr w:type="spellEnd"/>
      <w:r w:rsidRPr="00FE3F6D">
        <w:rPr>
          <w:rFonts w:ascii="Times New Roman" w:hAnsi="Times New Roman" w:cs="Times New Roman"/>
        </w:rPr>
        <w:t xml:space="preserve"> муниципального  района  Липецкой области</w:t>
      </w:r>
    </w:p>
    <w:p w:rsidR="00FE3F6D" w:rsidRPr="00FE3F6D" w:rsidRDefault="00FE3F6D" w:rsidP="00FE3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6D" w:rsidRPr="00FE3F6D" w:rsidRDefault="00FE3F6D" w:rsidP="00FE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F6D">
        <w:rPr>
          <w:rFonts w:ascii="Times New Roman" w:hAnsi="Times New Roman" w:cs="Times New Roman"/>
          <w:sz w:val="28"/>
          <w:szCs w:val="28"/>
        </w:rPr>
        <w:t xml:space="preserve">13.02.2018г                            </w:t>
      </w:r>
      <w:proofErr w:type="spellStart"/>
      <w:r w:rsidRPr="00FE3F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3F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3F6D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Pr="00FE3F6D">
        <w:rPr>
          <w:rFonts w:ascii="Times New Roman" w:hAnsi="Times New Roman" w:cs="Times New Roman"/>
          <w:sz w:val="28"/>
          <w:szCs w:val="28"/>
        </w:rPr>
        <w:t xml:space="preserve">                     № 11</w:t>
      </w:r>
    </w:p>
    <w:p w:rsidR="00FE3F6D" w:rsidRPr="00FE3F6D" w:rsidRDefault="00FE3F6D" w:rsidP="00FE3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>О выделении специальных мест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>для размещения печатных выборных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>агитационных материалов на территории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 xml:space="preserve"> каждого избирательного участка сельского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FE3F6D">
        <w:rPr>
          <w:rFonts w:ascii="Times New Roman" w:hAnsi="Times New Roman" w:cs="Times New Roman"/>
          <w:b/>
        </w:rPr>
        <w:t>Новочеркутинский</w:t>
      </w:r>
      <w:proofErr w:type="spellEnd"/>
      <w:r w:rsidRPr="00FE3F6D">
        <w:rPr>
          <w:rFonts w:ascii="Times New Roman" w:hAnsi="Times New Roman" w:cs="Times New Roman"/>
          <w:b/>
        </w:rPr>
        <w:t xml:space="preserve"> сельсовет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 xml:space="preserve"> по  выборам Президента Российской Федерации</w:t>
      </w: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</w:rPr>
      </w:pPr>
    </w:p>
    <w:p w:rsidR="00FE3F6D" w:rsidRPr="00FE3F6D" w:rsidRDefault="00FE3F6D" w:rsidP="00FE3F6D">
      <w:pPr>
        <w:spacing w:after="0"/>
        <w:jc w:val="both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        Руководствуясь ст.54 п.7 Федерального Закона «Об основных гарантиях избирательных прав и права на участие в референдуме граждан Российской Федерации» от 25.07.2011г. № 263-ФЗ</w:t>
      </w:r>
      <w:proofErr w:type="gramStart"/>
      <w:r w:rsidRPr="00FE3F6D">
        <w:rPr>
          <w:rFonts w:ascii="Times New Roman" w:hAnsi="Times New Roman" w:cs="Times New Roman"/>
        </w:rPr>
        <w:t xml:space="preserve"> ,</w:t>
      </w:r>
      <w:proofErr w:type="gramEnd"/>
      <w:r w:rsidRPr="00FE3F6D">
        <w:rPr>
          <w:rFonts w:ascii="Times New Roman" w:hAnsi="Times New Roman" w:cs="Times New Roman"/>
        </w:rPr>
        <w:t xml:space="preserve"> ст.55 п.7 Федерального Закона «О выборах Президента Российской Федерации»</w:t>
      </w:r>
    </w:p>
    <w:p w:rsidR="00FE3F6D" w:rsidRPr="00FE3F6D" w:rsidRDefault="00FE3F6D" w:rsidP="00FE3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F6D" w:rsidRPr="00FE3F6D" w:rsidRDefault="00FE3F6D" w:rsidP="00FE3F6D">
      <w:pPr>
        <w:spacing w:after="0"/>
        <w:ind w:hanging="360"/>
        <w:rPr>
          <w:rFonts w:ascii="Times New Roman" w:hAnsi="Times New Roman" w:cs="Times New Roman"/>
          <w:b/>
          <w:sz w:val="28"/>
          <w:szCs w:val="28"/>
        </w:rPr>
      </w:pPr>
    </w:p>
    <w:p w:rsidR="00FE3F6D" w:rsidRPr="00FE3F6D" w:rsidRDefault="00FE3F6D" w:rsidP="00FE3F6D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F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3F6D">
        <w:rPr>
          <w:rFonts w:ascii="Times New Roman" w:hAnsi="Times New Roman" w:cs="Times New Roman"/>
          <w:b/>
          <w:sz w:val="28"/>
          <w:szCs w:val="28"/>
        </w:rPr>
        <w:t xml:space="preserve"> О С Т А Н О В  Л Я Ю :</w:t>
      </w:r>
    </w:p>
    <w:p w:rsidR="00FE3F6D" w:rsidRPr="00FE3F6D" w:rsidRDefault="00FE3F6D" w:rsidP="00FE3F6D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6D" w:rsidRPr="00FE3F6D" w:rsidRDefault="00FE3F6D" w:rsidP="00FE3F6D">
      <w:pPr>
        <w:spacing w:after="0"/>
        <w:ind w:firstLine="54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1.Выделить специальные места для размещения печатных предвыборных агитационных материалов на территории каждого избирательного участка сельского поселения </w:t>
      </w:r>
      <w:proofErr w:type="spellStart"/>
      <w:r w:rsidRPr="00FE3F6D">
        <w:rPr>
          <w:rFonts w:ascii="Times New Roman" w:hAnsi="Times New Roman" w:cs="Times New Roman"/>
        </w:rPr>
        <w:t>Новочеркутинский</w:t>
      </w:r>
      <w:proofErr w:type="spellEnd"/>
      <w:r w:rsidRPr="00FE3F6D">
        <w:rPr>
          <w:rFonts w:ascii="Times New Roman" w:hAnsi="Times New Roman" w:cs="Times New Roman"/>
        </w:rPr>
        <w:t xml:space="preserve"> сельсовет по выборам </w:t>
      </w:r>
      <w:r w:rsidR="007F79A5">
        <w:rPr>
          <w:rFonts w:ascii="Times New Roman" w:hAnsi="Times New Roman" w:cs="Times New Roman"/>
        </w:rPr>
        <w:t xml:space="preserve">Президента Российской Федерации </w:t>
      </w:r>
      <w:r w:rsidRPr="00FE3F6D">
        <w:rPr>
          <w:rFonts w:ascii="Times New Roman" w:hAnsi="Times New Roman" w:cs="Times New Roman"/>
        </w:rPr>
        <w:t xml:space="preserve"> (приложение № 1). </w:t>
      </w:r>
    </w:p>
    <w:p w:rsidR="00FE3F6D" w:rsidRPr="00FE3F6D" w:rsidRDefault="00FE3F6D" w:rsidP="00FE3F6D">
      <w:pPr>
        <w:spacing w:after="0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spacing w:after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>2.Запрещается  вывешивать (расклеивать, размещать) печатные предвыборные агитационные материалы  на памятниках</w:t>
      </w:r>
      <w:proofErr w:type="gramStart"/>
      <w:r w:rsidRPr="00FE3F6D">
        <w:rPr>
          <w:rFonts w:ascii="Times New Roman" w:hAnsi="Times New Roman" w:cs="Times New Roman"/>
        </w:rPr>
        <w:t xml:space="preserve"> ,</w:t>
      </w:r>
      <w:proofErr w:type="gramEnd"/>
      <w:r w:rsidRPr="00FE3F6D">
        <w:rPr>
          <w:rFonts w:ascii="Times New Roman" w:hAnsi="Times New Roman" w:cs="Times New Roman"/>
        </w:rPr>
        <w:t xml:space="preserve">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помещении для голосования, и на расстоянии менее 50метров  от входа в них . </w:t>
      </w: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>3.</w:t>
      </w:r>
      <w:proofErr w:type="gramStart"/>
      <w:r w:rsidRPr="00FE3F6D">
        <w:rPr>
          <w:rFonts w:ascii="Times New Roman" w:hAnsi="Times New Roman" w:cs="Times New Roman"/>
        </w:rPr>
        <w:t>Контроль за</w:t>
      </w:r>
      <w:proofErr w:type="gramEnd"/>
      <w:r w:rsidRPr="00FE3F6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Глава </w:t>
      </w:r>
    </w:p>
    <w:p w:rsidR="00FE3F6D" w:rsidRPr="00FE3F6D" w:rsidRDefault="00FE3F6D" w:rsidP="00FE3F6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сельского поселения                                                         </w:t>
      </w:r>
      <w:proofErr w:type="spellStart"/>
      <w:r w:rsidRPr="00FE3F6D">
        <w:rPr>
          <w:rFonts w:ascii="Times New Roman" w:hAnsi="Times New Roman" w:cs="Times New Roman"/>
        </w:rPr>
        <w:t>И.С.Пытин</w:t>
      </w:r>
      <w:proofErr w:type="spellEnd"/>
    </w:p>
    <w:p w:rsidR="00FE3F6D" w:rsidRPr="00FE3F6D" w:rsidRDefault="00FE3F6D" w:rsidP="00FE3F6D">
      <w:pPr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</w:t>
      </w:r>
    </w:p>
    <w:p w:rsidR="00FE3F6D" w:rsidRPr="00FE3F6D" w:rsidRDefault="00FE3F6D" w:rsidP="00FE3F6D">
      <w:pPr>
        <w:rPr>
          <w:rFonts w:ascii="Times New Roman" w:hAnsi="Times New Roman" w:cs="Times New Roman"/>
        </w:rPr>
      </w:pPr>
    </w:p>
    <w:p w:rsidR="00FE3F6D" w:rsidRPr="00FE3F6D" w:rsidRDefault="00FE3F6D" w:rsidP="00FE3F6D">
      <w:pPr>
        <w:rPr>
          <w:rFonts w:ascii="Times New Roman" w:hAnsi="Times New Roman" w:cs="Times New Roman"/>
        </w:rPr>
      </w:pPr>
    </w:p>
    <w:p w:rsidR="00FE3F6D" w:rsidRPr="00FE3F6D" w:rsidRDefault="00FE3F6D" w:rsidP="00FE3F6D">
      <w:pPr>
        <w:rPr>
          <w:rFonts w:ascii="Times New Roman" w:hAnsi="Times New Roman" w:cs="Times New Roman"/>
        </w:rPr>
      </w:pP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                                                </w:t>
      </w:r>
    </w:p>
    <w:p w:rsidR="00FE3F6D" w:rsidRPr="00FE3F6D" w:rsidRDefault="00FE3F6D" w:rsidP="00FE3F6D">
      <w:pPr>
        <w:jc w:val="right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lastRenderedPageBreak/>
        <w:t>Приложение № 1</w:t>
      </w:r>
    </w:p>
    <w:p w:rsidR="00FE3F6D" w:rsidRPr="00FE3F6D" w:rsidRDefault="00FE3F6D" w:rsidP="00FE3F6D">
      <w:pPr>
        <w:jc w:val="right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 администрации  сельского  поселения </w:t>
      </w:r>
      <w:proofErr w:type="spellStart"/>
      <w:r w:rsidRPr="00FE3F6D">
        <w:rPr>
          <w:rFonts w:ascii="Times New Roman" w:hAnsi="Times New Roman" w:cs="Times New Roman"/>
        </w:rPr>
        <w:t>Новочеркутинский</w:t>
      </w:r>
      <w:proofErr w:type="spellEnd"/>
      <w:r w:rsidRPr="00FE3F6D">
        <w:rPr>
          <w:rFonts w:ascii="Times New Roman" w:hAnsi="Times New Roman" w:cs="Times New Roman"/>
        </w:rPr>
        <w:t xml:space="preserve"> сельсовет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                                                     № </w:t>
      </w:r>
      <w:r w:rsidRPr="00FE3F6D">
        <w:rPr>
          <w:rFonts w:ascii="Times New Roman" w:hAnsi="Times New Roman" w:cs="Times New Roman"/>
          <w:u w:val="single"/>
        </w:rPr>
        <w:t>11</w:t>
      </w:r>
      <w:r w:rsidRPr="00FE3F6D">
        <w:rPr>
          <w:rFonts w:ascii="Times New Roman" w:hAnsi="Times New Roman" w:cs="Times New Roman"/>
        </w:rPr>
        <w:t xml:space="preserve"> от 13.0.2018г.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jc w:val="center"/>
        <w:rPr>
          <w:rFonts w:ascii="Times New Roman" w:hAnsi="Times New Roman" w:cs="Times New Roman"/>
          <w:b/>
        </w:rPr>
      </w:pPr>
      <w:r w:rsidRPr="00FE3F6D">
        <w:rPr>
          <w:rFonts w:ascii="Times New Roman" w:hAnsi="Times New Roman" w:cs="Times New Roman"/>
          <w:b/>
        </w:rPr>
        <w:t>ПЕРЕЧЕНЬ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выделенных специальных мест для размещения печатных агитационных материалов на участках сельского поселения </w:t>
      </w:r>
      <w:proofErr w:type="spellStart"/>
      <w:r w:rsidRPr="00FE3F6D">
        <w:rPr>
          <w:rFonts w:ascii="Times New Roman" w:hAnsi="Times New Roman" w:cs="Times New Roman"/>
        </w:rPr>
        <w:t>Новочеркутинский</w:t>
      </w:r>
      <w:proofErr w:type="spellEnd"/>
      <w:r w:rsidRPr="00FE3F6D">
        <w:rPr>
          <w:rFonts w:ascii="Times New Roman" w:hAnsi="Times New Roman" w:cs="Times New Roman"/>
        </w:rPr>
        <w:t xml:space="preserve"> сельсовет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FE3F6D">
        <w:rPr>
          <w:rFonts w:ascii="Times New Roman" w:hAnsi="Times New Roman" w:cs="Times New Roman"/>
        </w:rPr>
        <w:t>Новочеркутинский</w:t>
      </w:r>
      <w:proofErr w:type="spellEnd"/>
      <w:r w:rsidRPr="00FE3F6D">
        <w:rPr>
          <w:rFonts w:ascii="Times New Roman" w:hAnsi="Times New Roman" w:cs="Times New Roman"/>
        </w:rPr>
        <w:t xml:space="preserve"> избирательный участок № 04-27</w:t>
      </w:r>
    </w:p>
    <w:p w:rsidR="00FE3F6D" w:rsidRPr="00FE3F6D" w:rsidRDefault="00FE3F6D" w:rsidP="00FE3F6D">
      <w:pPr>
        <w:ind w:firstLine="540"/>
        <w:jc w:val="center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Информационный щит, расположенный около ДК </w:t>
      </w:r>
      <w:proofErr w:type="spellStart"/>
      <w:r w:rsidRPr="00FE3F6D">
        <w:rPr>
          <w:rFonts w:ascii="Times New Roman" w:hAnsi="Times New Roman" w:cs="Times New Roman"/>
        </w:rPr>
        <w:t>с</w:t>
      </w:r>
      <w:proofErr w:type="gramStart"/>
      <w:r w:rsidRPr="00FE3F6D">
        <w:rPr>
          <w:rFonts w:ascii="Times New Roman" w:hAnsi="Times New Roman" w:cs="Times New Roman"/>
        </w:rPr>
        <w:t>.Н</w:t>
      </w:r>
      <w:proofErr w:type="gramEnd"/>
      <w:r w:rsidRPr="00FE3F6D">
        <w:rPr>
          <w:rFonts w:ascii="Times New Roman" w:hAnsi="Times New Roman" w:cs="Times New Roman"/>
        </w:rPr>
        <w:t>овочеркутино</w:t>
      </w:r>
      <w:proofErr w:type="spellEnd"/>
      <w:r w:rsidRPr="00FE3F6D">
        <w:rPr>
          <w:rFonts w:ascii="Times New Roman" w:hAnsi="Times New Roman" w:cs="Times New Roman"/>
        </w:rPr>
        <w:t xml:space="preserve"> ;</w:t>
      </w:r>
    </w:p>
    <w:p w:rsidR="00FE3F6D" w:rsidRPr="00FE3F6D" w:rsidRDefault="00FE3F6D" w:rsidP="00FE3F6D">
      <w:pPr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 xml:space="preserve">      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>Александровский избирательный участок № 04-28</w:t>
      </w:r>
    </w:p>
    <w:p w:rsidR="00FE3F6D" w:rsidRPr="00FE3F6D" w:rsidRDefault="00FE3F6D" w:rsidP="00FE3F6D">
      <w:pPr>
        <w:jc w:val="center"/>
        <w:rPr>
          <w:rFonts w:ascii="Times New Roman" w:hAnsi="Times New Roman" w:cs="Times New Roman"/>
        </w:rPr>
      </w:pPr>
    </w:p>
    <w:p w:rsidR="00FE3F6D" w:rsidRPr="00FE3F6D" w:rsidRDefault="00FE3F6D" w:rsidP="00FE3F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</w:rPr>
        <w:t>Информационный щит, расположенный около киоска ИП «Волкова О.</w:t>
      </w:r>
      <w:proofErr w:type="gramStart"/>
      <w:r w:rsidRPr="00FE3F6D">
        <w:rPr>
          <w:rFonts w:ascii="Times New Roman" w:hAnsi="Times New Roman" w:cs="Times New Roman"/>
        </w:rPr>
        <w:t>Ю</w:t>
      </w:r>
      <w:proofErr w:type="gramEnd"/>
      <w:r w:rsidRPr="00FE3F6D">
        <w:rPr>
          <w:rFonts w:ascii="Times New Roman" w:hAnsi="Times New Roman" w:cs="Times New Roman"/>
        </w:rPr>
        <w:t>»</w:t>
      </w:r>
    </w:p>
    <w:p w:rsidR="00FE3F6D" w:rsidRPr="00FE3F6D" w:rsidRDefault="00FE3F6D" w:rsidP="00FE3F6D">
      <w:pPr>
        <w:rPr>
          <w:rFonts w:ascii="Times New Roman" w:hAnsi="Times New Roman" w:cs="Times New Roman"/>
        </w:rPr>
      </w:pPr>
    </w:p>
    <w:p w:rsidR="00FE3F6D" w:rsidRPr="00FE3F6D" w:rsidRDefault="00FE3F6D" w:rsidP="00FE3F6D">
      <w:pPr>
        <w:rPr>
          <w:rFonts w:ascii="Times New Roman" w:hAnsi="Times New Roman" w:cs="Times New Roman"/>
        </w:rPr>
      </w:pPr>
    </w:p>
    <w:p w:rsidR="009C3CFA" w:rsidRPr="00FE3F6D" w:rsidRDefault="009C3CFA" w:rsidP="00FE3F6D">
      <w:pPr>
        <w:rPr>
          <w:rFonts w:ascii="Times New Roman" w:hAnsi="Times New Roman" w:cs="Times New Roman"/>
        </w:rPr>
      </w:pPr>
    </w:p>
    <w:sectPr w:rsidR="009C3CFA" w:rsidRPr="00FE3F6D" w:rsidSect="0023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3CC"/>
    <w:multiLevelType w:val="hybridMultilevel"/>
    <w:tmpl w:val="EF0EB1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665"/>
    <w:multiLevelType w:val="hybridMultilevel"/>
    <w:tmpl w:val="CD70D4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FE3F6D"/>
    <w:rsid w:val="007F79A5"/>
    <w:rsid w:val="009C3CFA"/>
    <w:rsid w:val="00EB7352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2018-02-14T06:12:00Z</dcterms:created>
  <dcterms:modified xsi:type="dcterms:W3CDTF">2018-02-23T08:13:00Z</dcterms:modified>
</cp:coreProperties>
</file>