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AC" w:rsidRDefault="00835CAC" w:rsidP="00835CA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сельского поселения Новочеркутинский сельсовет </w:t>
      </w:r>
    </w:p>
    <w:p w:rsidR="00835CAC" w:rsidRDefault="00835CAC" w:rsidP="00835CAC">
      <w:pPr>
        <w:tabs>
          <w:tab w:val="left" w:pos="2660"/>
          <w:tab w:val="left" w:pos="3350"/>
          <w:tab w:val="left" w:pos="387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Добринского муниципального района Липецкой области</w:t>
      </w:r>
    </w:p>
    <w:p w:rsidR="00835CAC" w:rsidRDefault="00835CAC" w:rsidP="00835CA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Российской Федерации</w:t>
      </w:r>
    </w:p>
    <w:p w:rsidR="00835CAC" w:rsidRDefault="00835CAC" w:rsidP="00835CAC">
      <w:pPr>
        <w:jc w:val="center"/>
        <w:rPr>
          <w:b/>
          <w:bCs/>
          <w:sz w:val="32"/>
          <w:szCs w:val="32"/>
        </w:rPr>
      </w:pPr>
    </w:p>
    <w:p w:rsidR="00835CAC" w:rsidRDefault="00835CAC" w:rsidP="00835CA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835CAC" w:rsidRDefault="00835CAC" w:rsidP="00835CAC">
      <w:pPr>
        <w:jc w:val="center"/>
        <w:rPr>
          <w:b/>
          <w:bCs/>
          <w:sz w:val="28"/>
          <w:szCs w:val="28"/>
        </w:rPr>
      </w:pPr>
    </w:p>
    <w:p w:rsidR="00835CAC" w:rsidRDefault="00835CAC" w:rsidP="00835CAC">
      <w:pPr>
        <w:jc w:val="center"/>
        <w:rPr>
          <w:b/>
          <w:bCs/>
          <w:sz w:val="28"/>
          <w:szCs w:val="28"/>
        </w:rPr>
      </w:pPr>
    </w:p>
    <w:p w:rsidR="00835CAC" w:rsidRDefault="00835CAC" w:rsidP="00835CAC">
      <w:pPr>
        <w:jc w:val="center"/>
        <w:rPr>
          <w:rFonts w:ascii="Arial CYR" w:hAnsi="Arial CYR" w:cs="Arial CYR"/>
          <w:sz w:val="28"/>
          <w:szCs w:val="28"/>
        </w:rPr>
      </w:pPr>
      <w:r>
        <w:rPr>
          <w:b/>
          <w:bCs/>
          <w:sz w:val="28"/>
          <w:szCs w:val="28"/>
        </w:rPr>
        <w:t>01.03.2017                             с. Новочеркутино                    № 10</w:t>
      </w:r>
    </w:p>
    <w:p w:rsidR="00835CAC" w:rsidRDefault="00835CAC" w:rsidP="00835CAC">
      <w:pPr>
        <w:rPr>
          <w:rFonts w:ascii="Arial CYR" w:hAnsi="Arial CYR" w:cs="Arial CYR"/>
        </w:rPr>
      </w:pPr>
    </w:p>
    <w:p w:rsidR="00835CAC" w:rsidRPr="00835CAC" w:rsidRDefault="00835CAC" w:rsidP="00835C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35CAC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формирования, </w:t>
      </w:r>
    </w:p>
    <w:p w:rsidR="00835CAC" w:rsidRPr="00835CAC" w:rsidRDefault="00835CAC" w:rsidP="00835C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35CAC">
        <w:rPr>
          <w:rFonts w:ascii="Times New Roman" w:hAnsi="Times New Roman" w:cs="Times New Roman"/>
          <w:b/>
          <w:bCs/>
          <w:sz w:val="28"/>
          <w:szCs w:val="28"/>
        </w:rPr>
        <w:t>утверждения и ведения планов-графиков закупок</w:t>
      </w:r>
    </w:p>
    <w:p w:rsidR="00835CAC" w:rsidRPr="00835CAC" w:rsidRDefault="00835CAC" w:rsidP="00835C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35CAC">
        <w:rPr>
          <w:rFonts w:ascii="Times New Roman" w:hAnsi="Times New Roman" w:cs="Times New Roman"/>
          <w:b/>
          <w:bCs/>
          <w:sz w:val="28"/>
          <w:szCs w:val="28"/>
        </w:rPr>
        <w:t>товаров, работ, услуг для обеспечения нужд</w:t>
      </w:r>
    </w:p>
    <w:p w:rsidR="00835CAC" w:rsidRPr="00835CAC" w:rsidRDefault="00835CAC" w:rsidP="00835C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35CAC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Новочеркутинский сельсовет</w:t>
      </w:r>
    </w:p>
    <w:p w:rsidR="00835CAC" w:rsidRPr="00835CAC" w:rsidRDefault="00835CAC" w:rsidP="00835C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35CAC">
        <w:rPr>
          <w:rFonts w:ascii="Times New Roman" w:hAnsi="Times New Roman" w:cs="Times New Roman"/>
          <w:b/>
          <w:bCs/>
          <w:sz w:val="28"/>
          <w:szCs w:val="28"/>
        </w:rPr>
        <w:t>Добринского муниципального района</w:t>
      </w:r>
    </w:p>
    <w:p w:rsidR="00835CAC" w:rsidRDefault="00835CAC" w:rsidP="00835CAC">
      <w:pPr>
        <w:rPr>
          <w:rFonts w:ascii="Arial CYR" w:hAnsi="Arial CYR" w:cs="Arial CYR"/>
          <w:b/>
          <w:bCs/>
          <w:sz w:val="28"/>
          <w:szCs w:val="28"/>
        </w:rPr>
      </w:pPr>
      <w:r w:rsidRPr="00835CAC">
        <w:rPr>
          <w:rFonts w:ascii="Times New Roman" w:hAnsi="Times New Roman" w:cs="Times New Roman"/>
          <w:b/>
          <w:bCs/>
          <w:sz w:val="28"/>
          <w:szCs w:val="28"/>
        </w:rPr>
        <w:t xml:space="preserve"> Липецкой области</w:t>
      </w:r>
    </w:p>
    <w:p w:rsidR="00835CAC" w:rsidRDefault="00835CAC" w:rsidP="00835CAC">
      <w:pPr>
        <w:rPr>
          <w:rFonts w:ascii="Arial CYR" w:hAnsi="Arial CYR" w:cs="Arial CYR"/>
          <w:b/>
          <w:bCs/>
          <w:sz w:val="28"/>
          <w:szCs w:val="28"/>
        </w:rPr>
      </w:pPr>
    </w:p>
    <w:p w:rsidR="00835CAC" w:rsidRPr="00835CAC" w:rsidRDefault="00835CAC" w:rsidP="00835C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5CAC">
        <w:rPr>
          <w:rFonts w:ascii="Times New Roman" w:hAnsi="Times New Roman" w:cs="Times New Roman"/>
          <w:sz w:val="28"/>
          <w:szCs w:val="28"/>
        </w:rPr>
        <w:t xml:space="preserve">В соответствии с частью 5 </w:t>
      </w:r>
      <w:hyperlink r:id="rId4" w:history="1">
        <w:r w:rsidRPr="00835CAC">
          <w:rPr>
            <w:rFonts w:ascii="Times New Roman" w:hAnsi="Times New Roman" w:cs="Times New Roman"/>
            <w:sz w:val="28"/>
            <w:szCs w:val="28"/>
          </w:rPr>
          <w:t>статьи 21</w:t>
        </w:r>
      </w:hyperlink>
      <w:r w:rsidRPr="00835CAC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 Уставом сельского поселения Новочеркутинский сельсовет, администрация сельского поселения Новочеркутинский сельсовет Добринского муниципального района Липецкой области</w:t>
      </w:r>
    </w:p>
    <w:p w:rsidR="00835CAC" w:rsidRPr="00835CAC" w:rsidRDefault="00835CAC" w:rsidP="00835CA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35CAC" w:rsidRDefault="00835CAC" w:rsidP="00835CAC">
      <w:pPr>
        <w:jc w:val="both"/>
        <w:rPr>
          <w:rFonts w:ascii="Arial CYR" w:hAnsi="Arial CYR" w:cs="Arial CYR"/>
          <w:sz w:val="28"/>
          <w:szCs w:val="28"/>
        </w:rPr>
      </w:pPr>
      <w:r w:rsidRPr="00835CAC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835CAC">
        <w:rPr>
          <w:rFonts w:ascii="Times New Roman" w:hAnsi="Times New Roman" w:cs="Times New Roman"/>
          <w:sz w:val="28"/>
          <w:szCs w:val="28"/>
        </w:rPr>
        <w:t>:</w:t>
      </w:r>
    </w:p>
    <w:p w:rsidR="00835CAC" w:rsidRPr="00835CAC" w:rsidRDefault="00835CAC" w:rsidP="00835C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5CAC">
        <w:rPr>
          <w:rFonts w:ascii="Times New Roman" w:hAnsi="Times New Roman" w:cs="Times New Roman"/>
          <w:sz w:val="28"/>
          <w:szCs w:val="28"/>
        </w:rPr>
        <w:t>1.</w:t>
      </w:r>
      <w:r w:rsidRPr="00835CAC">
        <w:rPr>
          <w:rFonts w:ascii="Times New Roman" w:hAnsi="Times New Roman" w:cs="Times New Roman"/>
          <w:sz w:val="28"/>
          <w:szCs w:val="28"/>
        </w:rPr>
        <w:tab/>
        <w:t xml:space="preserve">Утвердить </w:t>
      </w:r>
      <w:hyperlink r:id="rId5" w:history="1">
        <w:r w:rsidRPr="00835CA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35CAC">
        <w:rPr>
          <w:rFonts w:ascii="Times New Roman" w:hAnsi="Times New Roman" w:cs="Times New Roman"/>
          <w:sz w:val="28"/>
          <w:szCs w:val="28"/>
        </w:rPr>
        <w:t xml:space="preserve"> формирования, утверждения и ведения планов-графиков закупок товаров, работ, услуг для обеспечения нужд сельского поселения Новочеркутинский сельсовет Добринского муниципального района Липецкой области (прилагается).</w:t>
      </w:r>
    </w:p>
    <w:p w:rsidR="00835CAC" w:rsidRDefault="00835CAC" w:rsidP="00835C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Настоящий Порядок в течение 3 дней со дня его утверждения разместить на официальном сайте администрации сельского поселения Новочеркутинский сельсовет Добринского муниципального района (</w:t>
      </w:r>
      <w:hyperlink r:id="rId6" w:history="1">
        <w:r>
          <w:rPr>
            <w:color w:val="0000FF"/>
            <w:sz w:val="28"/>
            <w:szCs w:val="28"/>
            <w:u w:val="single"/>
          </w:rPr>
          <w:t>http://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nchess</w:t>
        </w:r>
        <w:r>
          <w:rPr>
            <w:color w:val="0000FF"/>
            <w:sz w:val="28"/>
            <w:szCs w:val="28"/>
            <w:u w:val="single"/>
          </w:rPr>
          <w:t>/admdobrinka.ru</w:t>
        </w:r>
      </w:hyperlink>
      <w:r>
        <w:rPr>
          <w:sz w:val="28"/>
          <w:szCs w:val="28"/>
        </w:rPr>
        <w:t>).</w:t>
      </w:r>
    </w:p>
    <w:p w:rsidR="00835CAC" w:rsidRPr="00835CAC" w:rsidRDefault="00835CAC" w:rsidP="00835C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CAC">
        <w:rPr>
          <w:rFonts w:ascii="Times New Roman" w:hAnsi="Times New Roman" w:cs="Times New Roman"/>
          <w:sz w:val="28"/>
          <w:szCs w:val="28"/>
        </w:rPr>
        <w:t>3. Постановление администрации сельского поселения Новочеркутинский сельсовет Добринского муниципального района Липецкой области от 02.12.2016г. № 144 «Об утверждении Порядка формирования, утверждения и ведения планов-графиков закупок товаров, работ, услуг для обеспечения нужд сельского поселения Новочеркутинский сельсовет Добринского муниципального района Липецкой области» считать утратившим силу.</w:t>
      </w:r>
    </w:p>
    <w:p w:rsidR="00835CAC" w:rsidRPr="00835CAC" w:rsidRDefault="00835CAC" w:rsidP="00835CA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5CAC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главу администрации Пытина И.С.              </w:t>
      </w:r>
    </w:p>
    <w:p w:rsidR="00835CAC" w:rsidRPr="00835CAC" w:rsidRDefault="00835CAC" w:rsidP="00835CA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5CAC" w:rsidRPr="00835CAC" w:rsidRDefault="00835CAC" w:rsidP="00835CA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5CAC" w:rsidRPr="00835CAC" w:rsidRDefault="00835CAC" w:rsidP="00835CAC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5CAC">
        <w:rPr>
          <w:rFonts w:ascii="Times New Roman" w:hAnsi="Times New Roman" w:cs="Times New Roman"/>
          <w:b/>
          <w:bCs/>
          <w:sz w:val="28"/>
          <w:szCs w:val="28"/>
        </w:rPr>
        <w:t>Глава администрации                                           Пытин И.С.</w:t>
      </w:r>
    </w:p>
    <w:p w:rsidR="00835CAC" w:rsidRDefault="00835CAC" w:rsidP="00835CAC">
      <w:pPr>
        <w:jc w:val="both"/>
        <w:rPr>
          <w:rFonts w:ascii="Calibri" w:hAnsi="Calibri" w:cs="Calibri"/>
          <w:sz w:val="18"/>
          <w:szCs w:val="18"/>
        </w:rPr>
      </w:pPr>
    </w:p>
    <w:p w:rsidR="00835CAC" w:rsidRDefault="00835CAC" w:rsidP="00835CAC">
      <w:pPr>
        <w:jc w:val="both"/>
        <w:rPr>
          <w:rFonts w:ascii="Calibri" w:hAnsi="Calibri" w:cs="Calibri"/>
          <w:sz w:val="18"/>
          <w:szCs w:val="18"/>
        </w:rPr>
      </w:pPr>
    </w:p>
    <w:p w:rsidR="00835CAC" w:rsidRDefault="00835CAC" w:rsidP="00835CAC">
      <w:pPr>
        <w:jc w:val="center"/>
        <w:rPr>
          <w:sz w:val="28"/>
          <w:szCs w:val="28"/>
        </w:rPr>
      </w:pPr>
    </w:p>
    <w:p w:rsidR="00835CAC" w:rsidRDefault="00835CAC" w:rsidP="00835CAC">
      <w:pPr>
        <w:rPr>
          <w:rFonts w:ascii="Arial CYR" w:hAnsi="Arial CYR" w:cs="Arial CYR"/>
        </w:rPr>
      </w:pPr>
    </w:p>
    <w:p w:rsidR="00835CAC" w:rsidRDefault="00835CAC" w:rsidP="00835CAC">
      <w:pPr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Утвержден</w:t>
      </w:r>
    </w:p>
    <w:p w:rsidR="00835CAC" w:rsidRDefault="00835CAC" w:rsidP="00835CAC">
      <w:pPr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постановлением</w:t>
      </w:r>
    </w:p>
    <w:p w:rsidR="00835CAC" w:rsidRDefault="00835CAC" w:rsidP="00835CAC">
      <w:pPr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администрации сельского поселения</w:t>
      </w:r>
    </w:p>
    <w:p w:rsidR="00835CAC" w:rsidRDefault="00835CAC" w:rsidP="00835CAC">
      <w:pPr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Новочеркутинский сельсовет</w:t>
      </w:r>
    </w:p>
    <w:p w:rsidR="00835CAC" w:rsidRDefault="00835CAC" w:rsidP="00835CAC">
      <w:pPr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от 01.03.2017 № 10</w:t>
      </w:r>
    </w:p>
    <w:p w:rsidR="00835CAC" w:rsidRDefault="00835CAC" w:rsidP="00835CAC">
      <w:pPr>
        <w:pStyle w:val="1"/>
        <w:keepNext/>
        <w:spacing w:before="240" w:after="60"/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ПОРЯДОК</w:t>
      </w:r>
      <w:r>
        <w:rPr>
          <w:b/>
          <w:bCs/>
          <w:kern w:val="32"/>
          <w:sz w:val="28"/>
          <w:szCs w:val="28"/>
        </w:rPr>
        <w:br/>
        <w:t>ФОРМИРОВАНИЯ, УТВЕРЖДЕНИЯ И ВЕДЕНИЯ ПЛАНОВ-ГРАФИКОВ ЗАКУПОК ТОВАРОВ, РАБОТ, УСЛУГ ДЛЯ ОБЕСПЕЧЕНИЯ НУЖД СЕЛЬСКОГО ПОСЕЛЕНИЯ НОВОЧЕРКУТИНСКИЙ СЕЛЬСОВЕТ ДОБРИНСКОГО МУНИЦИПАЛЬНОГО РАЙОНА ЛИПЕЦКОЙ ОБЛАСТИ</w:t>
      </w:r>
    </w:p>
    <w:p w:rsidR="00835CAC" w:rsidRDefault="00835CAC" w:rsidP="00835CAC">
      <w:pPr>
        <w:rPr>
          <w:rFonts w:ascii="Arial CYR" w:hAnsi="Arial CYR" w:cs="Arial CYR"/>
          <w:color w:val="FF0000"/>
        </w:rPr>
      </w:pPr>
    </w:p>
    <w:p w:rsidR="00835CAC" w:rsidRDefault="00835CAC" w:rsidP="00835CAC">
      <w:pPr>
        <w:ind w:firstLine="708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1. Настоящий Порядок регулирует вопросы формирования, утверждения и ведения плана-графика закупок товаров, работ, услуг для обеспечения нужд сельского поселения Новочеркутинский сельсовет Добринского муниципального района Липецкой области (далее - закупки) в соответствии с Федеральным законом от 5 апреля 2013 года №44-ФЗ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835CAC" w:rsidRDefault="00835CAC" w:rsidP="00835CAC">
      <w:pPr>
        <w:ind w:firstLine="708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 Планы-графики закупок утверждаются в течение 10 рабочих дней следующими заказчиками:</w:t>
      </w:r>
    </w:p>
    <w:p w:rsidR="00835CAC" w:rsidRDefault="00835CAC" w:rsidP="00835CAC">
      <w:pPr>
        <w:ind w:firstLine="708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а) муниципальными заказчиками сельского поселения Новочеркутинский сельсовет Добринского муниципального района Липецкой области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835CAC" w:rsidRDefault="00835CAC" w:rsidP="00835CAC">
      <w:pPr>
        <w:ind w:firstLine="708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б) бюджетными учреждениями, созданными муниципальным образованием, за исключением закупок, осуществляемых в соответствии с частями 2 и 6 статьи 15 Федерального закона, - со дня утверждения планов финансово-хозяйственной деятельности;</w:t>
      </w:r>
    </w:p>
    <w:p w:rsidR="00835CAC" w:rsidRDefault="00835CAC" w:rsidP="00835CAC">
      <w:pPr>
        <w:ind w:firstLine="708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б(1)) муниципальными унитарными предприятиями, имущество которых принадлежит на праве собственности муниципальному образованию, за исключением закупок, осуществляемых в соответствии с частями 2(1) и 6 статьи 15 Федерального закона, со дня утверждения плана (программы) финансово-хозяйственной деятельности унитарного предприятия;</w:t>
      </w:r>
    </w:p>
    <w:p w:rsidR="00835CAC" w:rsidRDefault="00835CAC" w:rsidP="00835CAC">
      <w:pPr>
        <w:ind w:firstLine="708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в) автономными учреждениями,</w:t>
      </w:r>
      <w:r>
        <w:rPr>
          <w:rFonts w:ascii="Arial CYR" w:hAnsi="Arial CYR" w:cs="Arial CYR"/>
          <w:color w:val="FF0000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созданными муниципальным образованием, в случае, предусмотренном частью 4 статьи 15 Федерального закона, - со дня заключения соглашения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сельского поселения Новочеркутинский сельсовет Добринского муниципального района Липецкой области 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835CAC" w:rsidRDefault="00835CAC" w:rsidP="00835CAC">
      <w:pPr>
        <w:ind w:firstLine="708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г) бюджетными, автономными учреждениями, созданными муниципальным образованием, муниципальными унитарными предприятиями, осуществляющими закупки в рамках переданных им полномочий муниципального заказчика по заключению и исполнению от имени муниципального образования, муниципальных контрактов, в случаях, предусмотренных частью 6 статьи 15 Федерального закона, - со дня доведения на соответствующий лицевой счет по переданным полномочиям объема прав 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835CAC" w:rsidRDefault="00835CAC" w:rsidP="00835CAC">
      <w:pPr>
        <w:ind w:firstLine="708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 Формирование и ведение планов-графиков закупок производится в информационной системе «Автоматизированный Центр Контроля - Государственные закупки», интегрированной с единой информационной системой в сфере закупок.</w:t>
      </w:r>
    </w:p>
    <w:p w:rsidR="00835CAC" w:rsidRDefault="00835CAC" w:rsidP="00835CAC">
      <w:pPr>
        <w:ind w:firstLine="708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4. Планы-графики закупок формируются заказчиками, указанными в пункте 2 настоящего Порядка, ежегодно на очередной финансовый год в соответствии с планом закупок в сроки, установленные главным распорядителем бюджетных средств (далее – ГРБС), с учетом следующих положений:</w:t>
      </w:r>
    </w:p>
    <w:p w:rsidR="00835CAC" w:rsidRDefault="00835CAC" w:rsidP="00835CAC">
      <w:pPr>
        <w:ind w:firstLine="708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а) заказчики, указанные в подпункте «а» пункта 2 настоящего Порядка, - в сроки, установленные главными распорядителями бюджетных средств (далее – ГРБС), но не позднее</w:t>
      </w:r>
      <w:r>
        <w:rPr>
          <w:rFonts w:ascii="Arial CYR" w:hAnsi="Arial CYR" w:cs="Arial CYR"/>
          <w:color w:val="FF0000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1 ноября:</w:t>
      </w:r>
    </w:p>
    <w:p w:rsidR="00835CAC" w:rsidRDefault="00835CAC" w:rsidP="00835CAC">
      <w:pPr>
        <w:ind w:firstLine="708"/>
        <w:jc w:val="both"/>
        <w:rPr>
          <w:rFonts w:ascii="Arial CYR" w:hAnsi="Arial CYR" w:cs="Arial CYR"/>
          <w:color w:val="FF0000"/>
          <w:sz w:val="28"/>
          <w:szCs w:val="28"/>
          <w:highlight w:val="yellow"/>
        </w:rPr>
      </w:pPr>
      <w:r>
        <w:rPr>
          <w:rFonts w:ascii="Arial CYR" w:hAnsi="Arial CYR" w:cs="Arial CYR"/>
          <w:sz w:val="28"/>
          <w:szCs w:val="28"/>
        </w:rPr>
        <w:t>формируют планы-графики закупок после внесения проекта закона (решения) о бюджете на рассмотрение законодательного (представительного) органа муниципального образования;</w:t>
      </w:r>
    </w:p>
    <w:p w:rsidR="00835CAC" w:rsidRDefault="00835CAC" w:rsidP="00835CAC">
      <w:pPr>
        <w:ind w:firstLine="708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835CAC" w:rsidRDefault="00835CAC" w:rsidP="00835CAC">
      <w:pPr>
        <w:ind w:firstLine="708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б)</w:t>
      </w:r>
      <w:r>
        <w:rPr>
          <w:rFonts w:ascii="Arial CYR" w:hAnsi="Arial CYR" w:cs="Arial CYR"/>
          <w:color w:val="FF0000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заказчики, указанные в подпункте «б» пункта 2 настоящего Порядка, - в сроки, установленные органами, осуществляющими функции и полномочия их учредителя, сроки, но не позднее 1 ноября:</w:t>
      </w:r>
    </w:p>
    <w:p w:rsidR="00835CAC" w:rsidRDefault="00835CAC" w:rsidP="00835CAC">
      <w:pPr>
        <w:ind w:firstLine="708"/>
        <w:jc w:val="both"/>
        <w:rPr>
          <w:rFonts w:ascii="Arial CYR" w:hAnsi="Arial CYR" w:cs="Arial CYR"/>
          <w:sz w:val="28"/>
          <w:szCs w:val="28"/>
          <w:highlight w:val="yellow"/>
        </w:rPr>
      </w:pPr>
      <w:r>
        <w:rPr>
          <w:rFonts w:ascii="Arial CYR" w:hAnsi="Arial CYR" w:cs="Arial CYR"/>
          <w:sz w:val="28"/>
          <w:szCs w:val="28"/>
        </w:rPr>
        <w:t>формируют планы-графики закупок после внесения проекта (закона) решения о бюджете на рассмотрение законодательного (представительного) органа муниципального образования;</w:t>
      </w:r>
    </w:p>
    <w:p w:rsidR="00835CAC" w:rsidRDefault="00835CAC" w:rsidP="00835CAC">
      <w:pPr>
        <w:ind w:firstLine="708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утверждают сформированные планы-графики закупок после их уточнения (при необходимости) и утверждения планов финансово-хозяйственной деятельности.</w:t>
      </w:r>
    </w:p>
    <w:p w:rsidR="00835CAC" w:rsidRDefault="00835CAC" w:rsidP="00835CAC">
      <w:pPr>
        <w:ind w:firstLine="708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б(1)) заказчики, указанные в подпункте «б(1)» пункта 2 настоящего Порядка:</w:t>
      </w:r>
    </w:p>
    <w:p w:rsidR="00835CAC" w:rsidRDefault="00835CAC" w:rsidP="00835CAC">
      <w:pPr>
        <w:ind w:firstLine="708"/>
        <w:jc w:val="both"/>
        <w:rPr>
          <w:rFonts w:ascii="Arial CYR" w:hAnsi="Arial CYR" w:cs="Arial CYR"/>
          <w:sz w:val="28"/>
          <w:szCs w:val="28"/>
          <w:highlight w:val="yellow"/>
        </w:rPr>
      </w:pPr>
      <w:r>
        <w:rPr>
          <w:rFonts w:ascii="Arial CYR" w:hAnsi="Arial CYR" w:cs="Arial CYR"/>
          <w:sz w:val="28"/>
          <w:szCs w:val="28"/>
        </w:rPr>
        <w:t>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835CAC" w:rsidRDefault="00835CAC" w:rsidP="00835CAC">
      <w:pPr>
        <w:ind w:firstLine="708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пунктом 2 настоящего Порядка.</w:t>
      </w:r>
    </w:p>
    <w:p w:rsidR="00835CAC" w:rsidRDefault="00835CAC" w:rsidP="00835CAC">
      <w:pPr>
        <w:ind w:firstLine="708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в) заказчики, указанные в подпункте «в» пункта 2 настоящего Порядка:</w:t>
      </w:r>
    </w:p>
    <w:p w:rsidR="00835CAC" w:rsidRDefault="00835CAC" w:rsidP="00835CAC">
      <w:pPr>
        <w:ind w:firstLine="708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формируют планы-графики закупок после внесения проекта (закона) решения о бюджете на рассмотрение законодательного (представительного) органа муниципального образования;</w:t>
      </w:r>
    </w:p>
    <w:p w:rsidR="00835CAC" w:rsidRDefault="00835CAC" w:rsidP="00835CAC">
      <w:pPr>
        <w:ind w:firstLine="708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утверждают планы-графики закупок после их уточнения (при необходимости) и заключения соглашений о предоставлении субсидий.</w:t>
      </w:r>
    </w:p>
    <w:p w:rsidR="00835CAC" w:rsidRDefault="00835CAC" w:rsidP="00835CAC">
      <w:pPr>
        <w:ind w:firstLine="708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г) заказчики, указанные в подпункте "г" пункта 2 настоящего Порядка:</w:t>
      </w:r>
    </w:p>
    <w:p w:rsidR="00835CAC" w:rsidRDefault="00835CAC" w:rsidP="00835CAC">
      <w:pPr>
        <w:ind w:firstLine="708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формируют планы-графики закупок после внесения проекта (закона) решения о бюджете на рассмотрение законодательного (представительного) органа муниципального образования, но не позднее 1 ноября;</w:t>
      </w:r>
    </w:p>
    <w:p w:rsidR="00835CAC" w:rsidRDefault="00835CAC" w:rsidP="00835CAC">
      <w:pPr>
        <w:ind w:firstLine="708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уточняют планы-графики закупок, после их уточнения (при необходимости) и заключения соглашений о передаче указанным юридическим лицам соответствующими муниципальными органами, являющимися  муниципальными заказчиками, полномочий муниципального заказчика на заключение и исполнение муниципальных контрактов.</w:t>
      </w:r>
    </w:p>
    <w:p w:rsidR="00835CAC" w:rsidRDefault="00835CAC" w:rsidP="00835CAC">
      <w:pPr>
        <w:ind w:firstLine="708"/>
        <w:jc w:val="both"/>
        <w:rPr>
          <w:rFonts w:ascii="Arial CYR" w:hAnsi="Arial CYR" w:cs="Arial CYR"/>
          <w:sz w:val="28"/>
          <w:szCs w:val="28"/>
          <w:highlight w:val="yellow"/>
        </w:rPr>
      </w:pPr>
      <w:r>
        <w:rPr>
          <w:rFonts w:ascii="Arial CYR" w:hAnsi="Arial CYR" w:cs="Arial CYR"/>
          <w:sz w:val="28"/>
          <w:szCs w:val="28"/>
        </w:rPr>
        <w:t>5. Формирование, утверждение и ведение планов-графиков закупок заказчиками, указанными в подпункте «г» пункта 2 настоящего Порядка, осуществляются от лица соответствующих муниципальных органов сельского поселения Новочеркутинский сельсовет Добринского муниципального района Липецкой области, передавшим этим заказчикам свои полномочия.</w:t>
      </w:r>
    </w:p>
    <w:p w:rsidR="00835CAC" w:rsidRDefault="00835CAC" w:rsidP="00835CAC">
      <w:pPr>
        <w:ind w:firstLine="708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6. 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(подрядчика, исполнителя), а также способом определения поставщика (подрядчика, исполнителя)</w:t>
      </w:r>
      <w:r>
        <w:rPr>
          <w:rFonts w:ascii="Arial CYR" w:hAnsi="Arial CYR" w:cs="Arial CYR"/>
          <w:color w:val="FF0000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способом, устанавливаемым Правительством Российской Федерации в соответствии со статьей 111 Федерального закона.</w:t>
      </w:r>
    </w:p>
    <w:p w:rsidR="00835CAC" w:rsidRDefault="00835CAC" w:rsidP="00835CAC">
      <w:pPr>
        <w:ind w:firstLine="708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7. В случае если определение поставщиков (подрядчиков, исполнителей) для заказчиков, указанных в пункте 2 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статьей 26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</w:p>
    <w:p w:rsidR="00835CAC" w:rsidRDefault="00835CAC" w:rsidP="00835CAC">
      <w:pPr>
        <w:ind w:firstLine="708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8.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поставщиков (подрядчиков, исполнителей) в установленных Федеральным законом</w:t>
      </w:r>
      <w:r>
        <w:rPr>
          <w:rFonts w:ascii="Arial CYR" w:hAnsi="Arial CYR" w:cs="Arial CYR"/>
          <w:color w:val="FF0000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835CAC" w:rsidRDefault="00835CAC" w:rsidP="00835CAC">
      <w:pPr>
        <w:ind w:firstLine="708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9. В случае если период осуществления закупки, включаемой в план-график закупок заказчиков, указанных в пункте 2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835CAC" w:rsidRDefault="00835CAC" w:rsidP="00835CAC">
      <w:pPr>
        <w:ind w:firstLine="708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 Заказчики, указанные в пункте 2 настоящего Порядка, ведут планы-графики закупок в соответствии с положениями Федерального закона</w:t>
      </w:r>
      <w:r>
        <w:rPr>
          <w:rFonts w:ascii="Arial CYR" w:hAnsi="Arial CYR" w:cs="Arial CYR"/>
          <w:color w:val="FF0000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и настоящего Порядка. Внесение изменений в планы-графики осуществляется в случае внесения изменений в план закупок, а также в следующих случаях:</w:t>
      </w:r>
    </w:p>
    <w:p w:rsidR="00835CAC" w:rsidRDefault="00835CAC" w:rsidP="00835CAC">
      <w:pPr>
        <w:ind w:firstLine="708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а) изменение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835CAC" w:rsidRDefault="00835CAC" w:rsidP="00835CAC">
      <w:pPr>
        <w:ind w:firstLine="708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835CAC" w:rsidRDefault="00835CAC" w:rsidP="00835CAC">
      <w:pPr>
        <w:ind w:firstLine="708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в) отмена заказчиком закупки, предусмотренной планом-графиком закупок;</w:t>
      </w:r>
    </w:p>
    <w:p w:rsidR="00835CAC" w:rsidRDefault="00835CAC" w:rsidP="00835CAC">
      <w:pPr>
        <w:ind w:firstLine="708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835CAC" w:rsidRDefault="00835CAC" w:rsidP="00835CAC">
      <w:pPr>
        <w:ind w:firstLine="708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д)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835CAC" w:rsidRDefault="00835CAC" w:rsidP="00835CAC">
      <w:pPr>
        <w:ind w:firstLine="708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е) реализация решения, принятого заказчиком по итогам обязательного общественного обсуждения закупки;</w:t>
      </w:r>
    </w:p>
    <w:p w:rsidR="00835CAC" w:rsidRDefault="00835CAC" w:rsidP="00835CAC">
      <w:pPr>
        <w:ind w:firstLine="708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ж) возникновение обстоятельств, предвидеть которые на дату утверждения плана-графика закупок было невозможно.</w:t>
      </w:r>
    </w:p>
    <w:p w:rsidR="00835CAC" w:rsidRDefault="00835CAC" w:rsidP="00835CAC">
      <w:pPr>
        <w:ind w:firstLine="708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11. Внесение изменений в план-график закупок по каждому объекту закупки осуществляется не позднее чем за 10</w:t>
      </w:r>
      <w:r>
        <w:rPr>
          <w:rFonts w:ascii="Arial CYR" w:hAnsi="Arial CYR" w:cs="Arial CYR"/>
          <w:color w:val="FF0000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дней до дня размещения в единой информационной системе в сфере закупок</w:t>
      </w:r>
      <w:r>
        <w:rPr>
          <w:rFonts w:ascii="Arial CYR" w:hAnsi="Arial CYR" w:cs="Arial CYR"/>
          <w:color w:val="FF0000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извещения об осуществлении закупки, направления принять участие в определении поставщика (подрядчика, исполнителя), за исключением случая, указанного в пункте 12 настоящего Порядка, а в случае если в соответствии с Федеральным законом</w:t>
      </w:r>
      <w:r>
        <w:rPr>
          <w:rFonts w:ascii="Arial CYR" w:hAnsi="Arial CYR" w:cs="Arial CYR"/>
          <w:color w:val="FF0000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не предусмотрено размещение извещения об осуществлении закупки или направление</w:t>
      </w:r>
      <w:r>
        <w:rPr>
          <w:rFonts w:ascii="Arial CYR" w:hAnsi="Arial CYR" w:cs="Arial CYR"/>
          <w:color w:val="FF0000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приглашения принять участие в определении поставщика (подрядчика, исполнителя), - до даты заключения контракта.</w:t>
      </w:r>
    </w:p>
    <w:p w:rsidR="00835CAC" w:rsidRDefault="00835CAC" w:rsidP="00835CAC">
      <w:pPr>
        <w:ind w:firstLine="708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12. В случае осуществления закупок путем проведения запроса котировок в целях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</w:t>
      </w:r>
      <w:r>
        <w:rPr>
          <w:rFonts w:ascii="Arial CYR" w:hAnsi="Arial CYR" w:cs="Arial CYR"/>
          <w:color w:val="FF0000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 28 части 1 статьи 93 Федерального закона – не позднее чем за один день до даты заключения контракта.</w:t>
      </w:r>
    </w:p>
    <w:p w:rsidR="00835CAC" w:rsidRDefault="00835CAC" w:rsidP="00835CAC">
      <w:pPr>
        <w:jc w:val="both"/>
        <w:rPr>
          <w:rFonts w:ascii="Arial CYR" w:hAnsi="Arial CYR" w:cs="Arial CYR"/>
          <w:color w:val="FF0000"/>
          <w:sz w:val="28"/>
          <w:szCs w:val="28"/>
        </w:rPr>
      </w:pPr>
    </w:p>
    <w:p w:rsidR="00835CAC" w:rsidRDefault="00835CAC" w:rsidP="00835CAC">
      <w:pPr>
        <w:jc w:val="both"/>
        <w:rPr>
          <w:rFonts w:ascii="Arial CYR" w:hAnsi="Arial CYR" w:cs="Arial CYR"/>
          <w:color w:val="FF0000"/>
          <w:sz w:val="28"/>
          <w:szCs w:val="28"/>
        </w:rPr>
      </w:pPr>
    </w:p>
    <w:p w:rsidR="00DE7E80" w:rsidRDefault="00DE7E80"/>
    <w:sectPr w:rsidR="00DE7E80" w:rsidSect="00835CAC">
      <w:pgSz w:w="12240" w:h="15840"/>
      <w:pgMar w:top="709" w:right="850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savePreviewPicture/>
  <w:compat/>
  <w:rsids>
    <w:rsidRoot w:val="00835CAC"/>
    <w:rsid w:val="004A64EB"/>
    <w:rsid w:val="00640D65"/>
    <w:rsid w:val="00835CAC"/>
    <w:rsid w:val="00AC0FF0"/>
    <w:rsid w:val="00DE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AC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5CAC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5CAC"/>
    <w:rPr>
      <w:rFonts w:ascii="Times New Roman CYR" w:hAnsi="Times New Roman CYR" w:cs="Times New Roman CYR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35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chess/admdobrinka.ru" TargetMode="External"/><Relationship Id="rId5" Type="http://schemas.openxmlformats.org/officeDocument/2006/relationships/hyperlink" Target="l%20" TargetMode="External"/><Relationship Id="rId4" Type="http://schemas.openxmlformats.org/officeDocument/2006/relationships/hyperlink" Target="consultantplus://offline/ref=6B7C96AC44D04418FA1C7370FB9526E81B622FB09D595E96933A517705C64FDFA03EA644214DBBB4SFT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1955</Words>
  <Characters>11145</Characters>
  <Application>Microsoft Office Word</Application>
  <DocSecurity>0</DocSecurity>
  <Lines>92</Lines>
  <Paragraphs>26</Paragraphs>
  <ScaleCrop>false</ScaleCrop>
  <Company/>
  <LinksUpToDate>false</LinksUpToDate>
  <CharactersWithSpaces>13074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2017-03-09T06:47:00Z</cp:lastPrinted>
  <dcterms:created xsi:type="dcterms:W3CDTF">2017-03-09T06:47:00Z</dcterms:created>
  <dcterms:modified xsi:type="dcterms:W3CDTF">2017-03-09T06:47:00Z</dcterms:modified>
</cp:coreProperties>
</file>