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5" w:rsidRPr="000F76C5" w:rsidRDefault="000F76C5" w:rsidP="00C445B6">
      <w:pPr>
        <w:jc w:val="center"/>
        <w:rPr>
          <w:b/>
          <w:sz w:val="28"/>
        </w:rPr>
      </w:pP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  <w:r w:rsidRPr="000F76C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  <w:r w:rsidRPr="000F76C5">
        <w:rPr>
          <w:b/>
          <w:sz w:val="28"/>
          <w:szCs w:val="28"/>
        </w:rPr>
        <w:t>ПОСТАНОВЛЕНИЕ</w:t>
      </w: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  <w:r w:rsidRPr="000F76C5">
        <w:rPr>
          <w:b/>
          <w:sz w:val="28"/>
          <w:szCs w:val="28"/>
        </w:rPr>
        <w:t>Администрации сельского поселения</w:t>
      </w: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  <w:proofErr w:type="spellStart"/>
      <w:r w:rsidRPr="000F76C5">
        <w:rPr>
          <w:b/>
          <w:sz w:val="28"/>
          <w:szCs w:val="28"/>
        </w:rPr>
        <w:t>Новочеркутинский</w:t>
      </w:r>
      <w:proofErr w:type="spellEnd"/>
      <w:r w:rsidRPr="000F76C5">
        <w:rPr>
          <w:b/>
          <w:sz w:val="28"/>
          <w:szCs w:val="28"/>
        </w:rPr>
        <w:t xml:space="preserve"> сельсовет</w:t>
      </w: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  <w:proofErr w:type="spellStart"/>
      <w:r w:rsidRPr="000F76C5">
        <w:rPr>
          <w:b/>
          <w:sz w:val="28"/>
          <w:szCs w:val="28"/>
        </w:rPr>
        <w:t>Добринского</w:t>
      </w:r>
      <w:proofErr w:type="spellEnd"/>
      <w:r w:rsidRPr="000F76C5">
        <w:rPr>
          <w:b/>
          <w:sz w:val="28"/>
          <w:szCs w:val="28"/>
        </w:rPr>
        <w:t xml:space="preserve"> муниципального района Липецкой области</w:t>
      </w:r>
    </w:p>
    <w:p w:rsidR="000F76C5" w:rsidRPr="000F76C5" w:rsidRDefault="000F76C5" w:rsidP="000F76C5">
      <w:pPr>
        <w:jc w:val="center"/>
        <w:rPr>
          <w:b/>
          <w:sz w:val="28"/>
          <w:szCs w:val="28"/>
        </w:rPr>
      </w:pPr>
      <w:r w:rsidRPr="000F76C5">
        <w:rPr>
          <w:b/>
          <w:sz w:val="28"/>
          <w:szCs w:val="28"/>
        </w:rPr>
        <w:t>Российской Федерации</w:t>
      </w:r>
    </w:p>
    <w:p w:rsidR="000F76C5" w:rsidRPr="002300A9" w:rsidRDefault="000F76C5" w:rsidP="000F76C5">
      <w:pPr>
        <w:jc w:val="center"/>
        <w:rPr>
          <w:b/>
          <w:color w:val="000000"/>
          <w:sz w:val="28"/>
          <w:szCs w:val="28"/>
        </w:rPr>
      </w:pPr>
    </w:p>
    <w:p w:rsidR="000F76C5" w:rsidRPr="002300A9" w:rsidRDefault="000F76C5" w:rsidP="000F76C5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>
        <w:rPr>
          <w:sz w:val="28"/>
          <w:szCs w:val="28"/>
        </w:rPr>
        <w:t>08.11</w:t>
      </w:r>
      <w:r w:rsidRPr="002300A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300A9">
        <w:rPr>
          <w:sz w:val="28"/>
          <w:szCs w:val="28"/>
        </w:rPr>
        <w:t xml:space="preserve">                              </w:t>
      </w:r>
      <w:proofErr w:type="spellStart"/>
      <w:r w:rsidRPr="002300A9">
        <w:rPr>
          <w:sz w:val="28"/>
          <w:szCs w:val="28"/>
        </w:rPr>
        <w:t>с</w:t>
      </w:r>
      <w:proofErr w:type="gramStart"/>
      <w:r w:rsidRPr="002300A9">
        <w:rPr>
          <w:sz w:val="28"/>
          <w:szCs w:val="28"/>
        </w:rPr>
        <w:t>.Н</w:t>
      </w:r>
      <w:proofErr w:type="gramEnd"/>
      <w:r w:rsidRPr="002300A9">
        <w:rPr>
          <w:sz w:val="28"/>
          <w:szCs w:val="28"/>
        </w:rPr>
        <w:t>овочеркутино</w:t>
      </w:r>
      <w:proofErr w:type="spellEnd"/>
      <w:r w:rsidRPr="002300A9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75</w:t>
      </w:r>
    </w:p>
    <w:p w:rsidR="000F76C5" w:rsidRDefault="000F76C5" w:rsidP="00C445B6">
      <w:pPr>
        <w:jc w:val="center"/>
        <w:rPr>
          <w:b/>
          <w:sz w:val="28"/>
        </w:rPr>
      </w:pPr>
    </w:p>
    <w:p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:rsidR="009045F1" w:rsidRDefault="009045F1" w:rsidP="00C5020F">
      <w:pPr>
        <w:jc w:val="both"/>
        <w:rPr>
          <w:b/>
        </w:rPr>
      </w:pPr>
    </w:p>
    <w:p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 сельского поселения </w:t>
      </w:r>
      <w:proofErr w:type="spellStart"/>
      <w:r w:rsidR="001F18A4">
        <w:rPr>
          <w:sz w:val="28"/>
          <w:szCs w:val="28"/>
        </w:rPr>
        <w:t>Новочеркутинский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445B6" w:rsidRPr="00FA2F13" w:rsidRDefault="00C445B6" w:rsidP="00C445B6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Pr="00FA2F13">
        <w:rPr>
          <w:sz w:val="28"/>
        </w:rPr>
        <w:t>Поряд</w:t>
      </w:r>
      <w:r>
        <w:rPr>
          <w:sz w:val="28"/>
        </w:rPr>
        <w:t>о</w:t>
      </w:r>
      <w:r w:rsidRPr="00FA2F13">
        <w:rPr>
          <w:sz w:val="28"/>
        </w:rPr>
        <w:t>к осуществления бюджетных полномочий главного администратора, администратора доходов бюджета сельского поселения</w:t>
      </w:r>
      <w:r>
        <w:rPr>
          <w:sz w:val="28"/>
        </w:rPr>
        <w:t xml:space="preserve"> (прилагается).</w:t>
      </w:r>
      <w:r w:rsidRPr="00FA2F13">
        <w:rPr>
          <w:sz w:val="28"/>
        </w:rPr>
        <w:t xml:space="preserve"> </w:t>
      </w:r>
    </w:p>
    <w:p w:rsidR="00C445B6" w:rsidRDefault="00C445B6" w:rsidP="00C445B6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Постановление вступает в силу со дня его официального обнародования.</w:t>
      </w:r>
    </w:p>
    <w:p w:rsidR="00C445B6" w:rsidRPr="00B172FD" w:rsidRDefault="00C445B6" w:rsidP="00C445B6">
      <w:pPr>
        <w:pStyle w:val="a4"/>
        <w:numPr>
          <w:ilvl w:val="0"/>
          <w:numId w:val="15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C445B6" w:rsidRDefault="00C445B6" w:rsidP="00DB3E03">
      <w:pPr>
        <w:rPr>
          <w:sz w:val="28"/>
        </w:rPr>
      </w:pPr>
    </w:p>
    <w:p w:rsidR="00C445B6" w:rsidRDefault="00C445B6" w:rsidP="00DB3E03">
      <w:pPr>
        <w:rPr>
          <w:sz w:val="28"/>
        </w:rPr>
      </w:pPr>
    </w:p>
    <w:p w:rsidR="00EE7F2B" w:rsidRDefault="00EE7F2B" w:rsidP="00DB3E03">
      <w:pPr>
        <w:rPr>
          <w:sz w:val="28"/>
        </w:rPr>
      </w:pP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proofErr w:type="gramStart"/>
      <w:r w:rsidR="002E6956" w:rsidRPr="006F08CA">
        <w:rPr>
          <w:sz w:val="28"/>
        </w:rPr>
        <w:t>сельского</w:t>
      </w:r>
      <w:proofErr w:type="gramEnd"/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1F18A4">
        <w:rPr>
          <w:sz w:val="28"/>
        </w:rPr>
        <w:t>Новочеркутинский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1F18A4">
        <w:rPr>
          <w:sz w:val="28"/>
        </w:rPr>
        <w:t xml:space="preserve">Е.Е. </w:t>
      </w:r>
      <w:proofErr w:type="spellStart"/>
      <w:r w:rsidR="001F18A4">
        <w:rPr>
          <w:sz w:val="28"/>
        </w:rPr>
        <w:t>Зюзина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66370C" w:rsidRDefault="001F18A4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lastRenderedPageBreak/>
        <w:t>П</w:t>
      </w:r>
      <w:r w:rsidR="0066370C" w:rsidRPr="0066370C">
        <w:rPr>
          <w:sz w:val="20"/>
        </w:rPr>
        <w:t>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 w:rsidR="001F18A4">
        <w:rPr>
          <w:sz w:val="20"/>
        </w:rPr>
        <w:t>Новочеркутинский</w:t>
      </w:r>
      <w:proofErr w:type="spellEnd"/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proofErr w:type="spellStart"/>
      <w:r>
        <w:rPr>
          <w:sz w:val="20"/>
        </w:rPr>
        <w:t>Добринского</w:t>
      </w:r>
      <w:proofErr w:type="spellEnd"/>
      <w:r>
        <w:rPr>
          <w:sz w:val="20"/>
        </w:rPr>
        <w:t xml:space="preserve">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1F18A4">
        <w:rPr>
          <w:sz w:val="20"/>
        </w:rPr>
        <w:t>75</w:t>
      </w:r>
      <w:r>
        <w:rPr>
          <w:sz w:val="20"/>
        </w:rPr>
        <w:t xml:space="preserve"> от </w:t>
      </w:r>
      <w:r w:rsidR="00C445B6">
        <w:rPr>
          <w:sz w:val="20"/>
        </w:rPr>
        <w:t>0</w:t>
      </w:r>
      <w:r w:rsidR="001F18A4">
        <w:rPr>
          <w:sz w:val="20"/>
        </w:rPr>
        <w:t>8</w:t>
      </w:r>
      <w:r>
        <w:rPr>
          <w:sz w:val="20"/>
        </w:rPr>
        <w:t>.1</w:t>
      </w:r>
      <w:r w:rsidR="00C445B6">
        <w:rPr>
          <w:sz w:val="20"/>
        </w:rPr>
        <w:t>1</w:t>
      </w:r>
      <w:r>
        <w:rPr>
          <w:sz w:val="20"/>
        </w:rPr>
        <w:t>.2021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2. Под </w:t>
      </w:r>
      <w:proofErr w:type="spellStart"/>
      <w:r w:rsidRPr="00FA2F13">
        <w:rPr>
          <w:rFonts w:ascii="Times New Roman" w:hAnsi="Times New Roman" w:cs="Times New Roman"/>
          <w:sz w:val="28"/>
          <w:szCs w:val="24"/>
        </w:rPr>
        <w:t>администрируемыми</w:t>
      </w:r>
      <w:proofErr w:type="spellEnd"/>
      <w:r w:rsidRPr="00FA2F13">
        <w:rPr>
          <w:rFonts w:ascii="Times New Roman" w:hAnsi="Times New Roman" w:cs="Times New Roman"/>
          <w:sz w:val="28"/>
          <w:szCs w:val="24"/>
        </w:rPr>
        <w:t xml:space="preserve">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F18A4">
        <w:rPr>
          <w:rFonts w:ascii="Times New Roman" w:hAnsi="Times New Roman" w:cs="Times New Roman"/>
          <w:sz w:val="28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proofErr w:type="spellStart"/>
      <w:r w:rsidR="001F18A4">
        <w:rPr>
          <w:sz w:val="28"/>
        </w:rPr>
        <w:t>Новочеркутинский</w:t>
      </w:r>
      <w:proofErr w:type="spellEnd"/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F18A4">
        <w:rPr>
          <w:rFonts w:ascii="Times New Roman" w:hAnsi="Times New Roman" w:cs="Times New Roman"/>
          <w:sz w:val="28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3.1. Начисление, учет и </w:t>
      </w:r>
      <w:proofErr w:type="gramStart"/>
      <w:r w:rsidRPr="00FA2F1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A2F13">
        <w:rPr>
          <w:rFonts w:ascii="Times New Roman" w:hAnsi="Times New Roman" w:cs="Times New Roman"/>
          <w:sz w:val="28"/>
          <w:szCs w:val="24"/>
        </w:rPr>
        <w:t xml:space="preserve"> правильностью исчисления, полнотой и своевременностью осуществления платежей в бюджет поселения, пеней и штрафов по ним.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</w:t>
      </w: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Pr="004F5E41">
        <w:rPr>
          <w:rFonts w:ascii="Times New Roman" w:hAnsi="Times New Roman" w:cs="Times New Roman"/>
          <w:sz w:val="28"/>
          <w:szCs w:val="23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</w:t>
      </w:r>
      <w:proofErr w:type="gramEnd"/>
      <w:r w:rsidRPr="004F5E41">
        <w:rPr>
          <w:rFonts w:ascii="Times New Roman" w:hAnsi="Times New Roman" w:cs="Times New Roman"/>
          <w:sz w:val="28"/>
          <w:szCs w:val="23"/>
        </w:rPr>
        <w:t xml:space="preserve"> исключением случаев, предусмотренных законодательством Российской Федерации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2A" w:rsidRDefault="00A7162A" w:rsidP="00347BAC">
      <w:r>
        <w:separator/>
      </w:r>
    </w:p>
  </w:endnote>
  <w:endnote w:type="continuationSeparator" w:id="0">
    <w:p w:rsidR="00A7162A" w:rsidRDefault="00A7162A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2A" w:rsidRDefault="00A7162A" w:rsidP="00347BAC">
      <w:r>
        <w:separator/>
      </w:r>
    </w:p>
  </w:footnote>
  <w:footnote w:type="continuationSeparator" w:id="0">
    <w:p w:rsidR="00A7162A" w:rsidRDefault="00A7162A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0F76C5"/>
    <w:rsid w:val="0011755C"/>
    <w:rsid w:val="00120D00"/>
    <w:rsid w:val="00125838"/>
    <w:rsid w:val="001347DF"/>
    <w:rsid w:val="00136541"/>
    <w:rsid w:val="00141997"/>
    <w:rsid w:val="00145700"/>
    <w:rsid w:val="00151444"/>
    <w:rsid w:val="001549BE"/>
    <w:rsid w:val="00157537"/>
    <w:rsid w:val="00165F17"/>
    <w:rsid w:val="00167EC5"/>
    <w:rsid w:val="00190295"/>
    <w:rsid w:val="001B0B65"/>
    <w:rsid w:val="001B4555"/>
    <w:rsid w:val="001E1B60"/>
    <w:rsid w:val="001F18A4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10053"/>
    <w:rsid w:val="00513F67"/>
    <w:rsid w:val="0051712A"/>
    <w:rsid w:val="00542164"/>
    <w:rsid w:val="00564DE9"/>
    <w:rsid w:val="00567D2B"/>
    <w:rsid w:val="0057295B"/>
    <w:rsid w:val="00586584"/>
    <w:rsid w:val="00592DAE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236D"/>
    <w:rsid w:val="009F42D7"/>
    <w:rsid w:val="00A06F2A"/>
    <w:rsid w:val="00A2533C"/>
    <w:rsid w:val="00A541CD"/>
    <w:rsid w:val="00A70F09"/>
    <w:rsid w:val="00A7162A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2440-91BB-4EF2-9EA6-3A53E6A3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32</cp:revision>
  <cp:lastPrinted>2021-11-05T10:16:00Z</cp:lastPrinted>
  <dcterms:created xsi:type="dcterms:W3CDTF">2013-10-26T17:22:00Z</dcterms:created>
  <dcterms:modified xsi:type="dcterms:W3CDTF">2021-11-16T06:23:00Z</dcterms:modified>
</cp:coreProperties>
</file>