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proofErr w:type="spellStart"/>
      <w:r w:rsidR="00377392">
        <w:rPr>
          <w:b/>
          <w:sz w:val="24"/>
          <w:szCs w:val="24"/>
        </w:rPr>
        <w:t>Новочеркутинский</w:t>
      </w:r>
      <w:proofErr w:type="spellEnd"/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="00377392">
        <w:rPr>
          <w:b/>
          <w:sz w:val="24"/>
          <w:szCs w:val="24"/>
        </w:rPr>
        <w:t>Новочеруктинский</w:t>
      </w:r>
      <w:proofErr w:type="spellEnd"/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FB75B8">
        <w:rPr>
          <w:b/>
          <w:sz w:val="24"/>
          <w:szCs w:val="24"/>
        </w:rPr>
        <w:t>июля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20</w:t>
      </w:r>
      <w:r w:rsidRPr="00B20FF6">
        <w:rPr>
          <w:b/>
          <w:sz w:val="24"/>
          <w:szCs w:val="24"/>
        </w:rPr>
        <w:t xml:space="preserve"> года</w:t>
      </w:r>
    </w:p>
    <w:p w:rsidR="00857DF7" w:rsidRPr="00B20FF6" w:rsidRDefault="00857DF7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  <w:r w:rsidR="0068149B">
              <w:rPr>
                <w:sz w:val="24"/>
                <w:szCs w:val="24"/>
              </w:rPr>
              <w:t xml:space="preserve"> 201</w:t>
            </w:r>
            <w:r w:rsidR="007C1D72">
              <w:rPr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149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0470" w:rsidTr="001A7FBA">
        <w:trPr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4B45E5" w:rsidRDefault="00710470" w:rsidP="00B63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 w:rsidR="00377392">
              <w:rPr>
                <w:sz w:val="22"/>
                <w:szCs w:val="22"/>
              </w:rPr>
              <w:t>Новочеркутинский</w:t>
            </w:r>
            <w:proofErr w:type="spellEnd"/>
            <w:r w:rsidR="007C1D72">
              <w:rPr>
                <w:sz w:val="22"/>
                <w:szCs w:val="22"/>
              </w:rPr>
              <w:t xml:space="preserve"> сельсовет на 2019</w:t>
            </w:r>
            <w:r w:rsidRPr="004B45E5">
              <w:rPr>
                <w:sz w:val="22"/>
                <w:szCs w:val="22"/>
              </w:rPr>
              <w:t>-20</w:t>
            </w:r>
            <w:r w:rsidR="00B630AF"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E23608" w:rsidRDefault="00581557" w:rsidP="00066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66833">
              <w:rPr>
                <w:b/>
                <w:sz w:val="24"/>
                <w:szCs w:val="24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FB75B8" w:rsidRDefault="00FB75B8" w:rsidP="00066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B75B8">
              <w:rPr>
                <w:b/>
              </w:rPr>
              <w:t>4524,3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9A3671" w:rsidRDefault="00977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470" w:rsidTr="001A7FBA">
        <w:trPr>
          <w:trHeight w:val="15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4B45E5" w:rsidRDefault="00710470" w:rsidP="0037739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377392"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="00377392">
              <w:rPr>
                <w:color w:val="000000"/>
                <w:sz w:val="22"/>
                <w:szCs w:val="22"/>
              </w:rPr>
              <w:t xml:space="preserve">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581557" w:rsidP="00066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B75B8">
              <w:rPr>
                <w:b/>
                <w:sz w:val="24"/>
                <w:szCs w:val="24"/>
              </w:rPr>
              <w:t>317</w:t>
            </w:r>
            <w:r w:rsidR="00D636B3">
              <w:rPr>
                <w:b/>
                <w:sz w:val="24"/>
                <w:szCs w:val="24"/>
              </w:rPr>
              <w:t>,</w:t>
            </w:r>
            <w:r w:rsidR="000668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FB75B8" w:rsidP="00FB7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1102,9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9777DC" w:rsidP="002742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1A7FBA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4B45E5" w:rsidRDefault="0080614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 w:rsidR="00886A70">
              <w:rPr>
                <w:b/>
                <w:sz w:val="22"/>
                <w:szCs w:val="22"/>
              </w:rPr>
              <w:t>2</w:t>
            </w:r>
          </w:p>
          <w:p w:rsidR="00806142" w:rsidRPr="004B45E5" w:rsidRDefault="002C178A" w:rsidP="009B585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739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A5165D" w:rsidRDefault="00377392" w:rsidP="00A516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886A70">
              <w:rPr>
                <w:sz w:val="24"/>
                <w:szCs w:val="24"/>
              </w:rPr>
              <w:t>2</w:t>
            </w:r>
            <w:r w:rsidR="00A5165D">
              <w:rPr>
                <w:sz w:val="24"/>
                <w:szCs w:val="24"/>
              </w:rPr>
              <w:t>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5165D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B75B8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515,2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9777DC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585B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5B" w:rsidRPr="00806142" w:rsidRDefault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5B" w:rsidRPr="004B45E5" w:rsidRDefault="009B585B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 w:rsidR="0031739A">
              <w:rPr>
                <w:b/>
                <w:sz w:val="22"/>
                <w:szCs w:val="22"/>
              </w:rPr>
              <w:t>3</w:t>
            </w:r>
          </w:p>
          <w:p w:rsidR="009B585B" w:rsidRPr="004B45E5" w:rsidRDefault="009B585B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37739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9B585B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377392" w:rsidP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3173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31739A" w:rsidRDefault="00A5165D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31739A" w:rsidRDefault="00FB75B8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587,7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9777DC" w:rsidP="00620E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47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E860AC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4B45E5" w:rsidRDefault="00710470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710470" w:rsidRPr="004B45E5" w:rsidRDefault="00710470" w:rsidP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proofErr w:type="spellStart"/>
            <w:r w:rsidR="00377392"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59745B" w:rsidRDefault="00A5165D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1E5C43" w:rsidRDefault="00FB75B8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3366,9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1E5C43" w:rsidRDefault="009777DC" w:rsidP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7669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Pr="00E860AC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Pr="00017669" w:rsidRDefault="000176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</w:t>
            </w:r>
            <w:r w:rsidRPr="00017669">
              <w:rPr>
                <w:sz w:val="22"/>
                <w:szCs w:val="22"/>
              </w:rPr>
              <w:lastRenderedPageBreak/>
              <w:t>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2A5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Pr="00FB75B8" w:rsidRDefault="00FB75B8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B8">
              <w:t>3366,9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977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0A1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E860AC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0E0A12" w:rsidRDefault="000E0A1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0E0A1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0E0A12" w:rsidRPr="000E0A12" w:rsidRDefault="000E0A12" w:rsidP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E0A12">
              <w:rPr>
                <w:sz w:val="22"/>
                <w:szCs w:val="22"/>
              </w:rPr>
              <w:t>Обеспечение безопасности</w:t>
            </w:r>
            <w:r w:rsidR="00873131">
              <w:rPr>
                <w:sz w:val="22"/>
                <w:szCs w:val="22"/>
              </w:rPr>
              <w:t xml:space="preserve"> </w:t>
            </w:r>
            <w:r w:rsidRPr="000E0A12">
              <w:rPr>
                <w:sz w:val="22"/>
                <w:szCs w:val="22"/>
              </w:rPr>
              <w:t xml:space="preserve">человека и природной среды на территории сельского поселения </w:t>
            </w:r>
            <w:proofErr w:type="spellStart"/>
            <w:r w:rsidR="00B94F55">
              <w:rPr>
                <w:sz w:val="22"/>
                <w:szCs w:val="22"/>
              </w:rPr>
              <w:t>Новочеркутинский</w:t>
            </w:r>
            <w:proofErr w:type="spellEnd"/>
            <w:r w:rsidR="00B94F55">
              <w:rPr>
                <w:sz w:val="22"/>
                <w:szCs w:val="22"/>
              </w:rPr>
              <w:t xml:space="preserve"> </w:t>
            </w:r>
            <w:r w:rsidRPr="000E0A12">
              <w:rPr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59745B" w:rsidRDefault="0037739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1E5C43" w:rsidRDefault="006E3607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1E5C43" w:rsidRDefault="006E360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0A1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E860AC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DE26D6" w:rsidRDefault="000E0A12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E26D6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0E0A12" w:rsidRPr="0028106C" w:rsidRDefault="00873131" w:rsidP="008731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Обеспечение первичных мер </w:t>
            </w:r>
            <w:r w:rsidR="000E0A12">
              <w:rPr>
                <w:sz w:val="20"/>
              </w:rPr>
              <w:t>пожарной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377392" w:rsidP="00281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6E3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328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E860AC" w:rsidRDefault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A30AB1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F2328E" w:rsidRPr="00A30AB1" w:rsidRDefault="00F2328E" w:rsidP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B94F55"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281105" w:rsidRDefault="00FB75B8" w:rsidP="00537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  <w:r w:rsidR="00537546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3312D3" w:rsidRDefault="00FB75B8" w:rsidP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3312D3" w:rsidRDefault="00977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328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E860AC" w:rsidRDefault="00F2328E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A30AB1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F2328E" w:rsidRPr="00A30AB1" w:rsidRDefault="002D15CB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B94F55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D15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69641D" w:rsidRDefault="0069641D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2A5EA3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2A5EA3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2A5EA3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0AB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B1" w:rsidRPr="00E860AC" w:rsidRDefault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B1" w:rsidRPr="00772AAD" w:rsidRDefault="00A30AB1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A30AB1" w:rsidRPr="00772AAD" w:rsidRDefault="004B14C9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A30AB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2A5EA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2A5EA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33D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E860AC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633D2D" w:rsidRP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0140420370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2A5EA3" w:rsidRDefault="002A5EA3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FB75B8" w:rsidRDefault="00FB75B8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B8"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2A5EA3" w:rsidRDefault="009777DC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75B8" w:rsidTr="00CB6E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Pr="00E860AC" w:rsidRDefault="00FB75B8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Default="00FB75B8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FB75B8" w:rsidRPr="00EC3B16" w:rsidRDefault="00FB75B8" w:rsidP="00EC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C3B16">
              <w:rPr>
                <w:bCs/>
                <w:color w:val="000000"/>
                <w:sz w:val="20"/>
              </w:rPr>
              <w:t>«</w:t>
            </w:r>
            <w:r w:rsidR="00EC3B16" w:rsidRPr="00EC3B16">
              <w:rPr>
                <w:iCs/>
                <w:sz w:val="20"/>
              </w:rPr>
              <w:t>Обслуживание муниципального долга</w:t>
            </w:r>
            <w:r w:rsidRPr="00EC3B16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Pr="00633D2D" w:rsidRDefault="00FB75B8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Pr="00633D2D" w:rsidRDefault="00EC3B16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B75B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Default="00EC3B16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</w:t>
            </w:r>
            <w:r w:rsidR="00FB75B8" w:rsidRPr="00633D2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Pr="002A5EA3" w:rsidRDefault="00EC3B16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Pr="00FB75B8" w:rsidRDefault="009777DC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Pr="002A5EA3" w:rsidRDefault="009777DC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8" w:rsidRDefault="00FB75B8" w:rsidP="00CB6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Указывается причина низкого освоения средств местного бюджета при кассовых расходах менее </w:t>
      </w:r>
      <w:r w:rsidR="004775AE">
        <w:rPr>
          <w:sz w:val="24"/>
          <w:szCs w:val="24"/>
        </w:rPr>
        <w:t>24</w:t>
      </w:r>
      <w:r>
        <w:rPr>
          <w:sz w:val="24"/>
          <w:szCs w:val="24"/>
        </w:rPr>
        <w:t>% - по итогам отчетного года.</w:t>
      </w:r>
    </w:p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proofErr w:type="spellStart"/>
      <w:r w:rsidR="002F0043">
        <w:rPr>
          <w:sz w:val="24"/>
          <w:szCs w:val="24"/>
        </w:rPr>
        <w:t>И.В.Команов</w:t>
      </w:r>
      <w:proofErr w:type="spellEnd"/>
    </w:p>
    <w:p w:rsidR="0018362D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________________С.А. Коновалова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1" w:rsidRDefault="00A901D1" w:rsidP="001A0431">
      <w:pPr>
        <w:spacing w:line="240" w:lineRule="auto"/>
      </w:pPr>
      <w:r>
        <w:separator/>
      </w:r>
    </w:p>
  </w:endnote>
  <w:endnote w:type="continuationSeparator" w:id="0">
    <w:p w:rsidR="00A901D1" w:rsidRDefault="00A901D1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1" w:rsidRDefault="00A901D1" w:rsidP="001A0431">
      <w:pPr>
        <w:spacing w:line="240" w:lineRule="auto"/>
      </w:pPr>
      <w:r>
        <w:separator/>
      </w:r>
    </w:p>
  </w:footnote>
  <w:footnote w:type="continuationSeparator" w:id="0">
    <w:p w:rsidR="00A901D1" w:rsidRDefault="00A901D1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E49B9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E260C"/>
    <w:rsid w:val="002E6D61"/>
    <w:rsid w:val="002E743F"/>
    <w:rsid w:val="002F0043"/>
    <w:rsid w:val="002F2460"/>
    <w:rsid w:val="002F74A5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E2149"/>
    <w:rsid w:val="003E2DB6"/>
    <w:rsid w:val="003F53EB"/>
    <w:rsid w:val="004000D2"/>
    <w:rsid w:val="00402156"/>
    <w:rsid w:val="00404E4F"/>
    <w:rsid w:val="004276F3"/>
    <w:rsid w:val="0044422B"/>
    <w:rsid w:val="00457274"/>
    <w:rsid w:val="00470461"/>
    <w:rsid w:val="004771F8"/>
    <w:rsid w:val="004775AE"/>
    <w:rsid w:val="004879BF"/>
    <w:rsid w:val="0049522F"/>
    <w:rsid w:val="004A7900"/>
    <w:rsid w:val="004B14C9"/>
    <w:rsid w:val="004B45E5"/>
    <w:rsid w:val="004B624C"/>
    <w:rsid w:val="004C30A3"/>
    <w:rsid w:val="004C7E51"/>
    <w:rsid w:val="004E2A1D"/>
    <w:rsid w:val="004F1AA9"/>
    <w:rsid w:val="004F56D0"/>
    <w:rsid w:val="00501FBE"/>
    <w:rsid w:val="00505E58"/>
    <w:rsid w:val="00536FE5"/>
    <w:rsid w:val="00537546"/>
    <w:rsid w:val="0054719C"/>
    <w:rsid w:val="00551D00"/>
    <w:rsid w:val="0057091C"/>
    <w:rsid w:val="00581557"/>
    <w:rsid w:val="00581B3E"/>
    <w:rsid w:val="00585110"/>
    <w:rsid w:val="0059716C"/>
    <w:rsid w:val="0059745B"/>
    <w:rsid w:val="005A2DF4"/>
    <w:rsid w:val="005B3842"/>
    <w:rsid w:val="005B3FF8"/>
    <w:rsid w:val="005B52DF"/>
    <w:rsid w:val="005C3A1A"/>
    <w:rsid w:val="00616C20"/>
    <w:rsid w:val="00620EA5"/>
    <w:rsid w:val="00633D2D"/>
    <w:rsid w:val="00645289"/>
    <w:rsid w:val="00653C99"/>
    <w:rsid w:val="0067231E"/>
    <w:rsid w:val="0068149B"/>
    <w:rsid w:val="0068623A"/>
    <w:rsid w:val="00693D01"/>
    <w:rsid w:val="006953C5"/>
    <w:rsid w:val="00695A85"/>
    <w:rsid w:val="0069641D"/>
    <w:rsid w:val="006A7192"/>
    <w:rsid w:val="006B5F99"/>
    <w:rsid w:val="006C3787"/>
    <w:rsid w:val="006D0D3E"/>
    <w:rsid w:val="006E0237"/>
    <w:rsid w:val="006E2FA8"/>
    <w:rsid w:val="006E3607"/>
    <w:rsid w:val="006E6724"/>
    <w:rsid w:val="00700345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E19EE"/>
    <w:rsid w:val="00806142"/>
    <w:rsid w:val="00826E06"/>
    <w:rsid w:val="008532F8"/>
    <w:rsid w:val="00857DF7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999"/>
    <w:rsid w:val="009325B0"/>
    <w:rsid w:val="009350E1"/>
    <w:rsid w:val="009575CA"/>
    <w:rsid w:val="00973657"/>
    <w:rsid w:val="009777DC"/>
    <w:rsid w:val="00986847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4D85"/>
    <w:rsid w:val="00A655A6"/>
    <w:rsid w:val="00A901D1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630AF"/>
    <w:rsid w:val="00B76EB3"/>
    <w:rsid w:val="00B92EB6"/>
    <w:rsid w:val="00B94F55"/>
    <w:rsid w:val="00BB3C76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6110E"/>
    <w:rsid w:val="00C74C32"/>
    <w:rsid w:val="00C83A35"/>
    <w:rsid w:val="00C93C9C"/>
    <w:rsid w:val="00C94A0B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6B30"/>
    <w:rsid w:val="00D47674"/>
    <w:rsid w:val="00D632DB"/>
    <w:rsid w:val="00D636B3"/>
    <w:rsid w:val="00D80EE5"/>
    <w:rsid w:val="00D86E47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03A2-D067-48A1-964F-13F4E756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2018-05-24T06:20:00Z</cp:lastPrinted>
  <dcterms:created xsi:type="dcterms:W3CDTF">2020-05-12T20:22:00Z</dcterms:created>
  <dcterms:modified xsi:type="dcterms:W3CDTF">2020-07-02T22:07:00Z</dcterms:modified>
</cp:coreProperties>
</file>