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АНАЛИЗ РАБОТЫ ПО РАССМОТРЕНИЮ ОБРАЩЕНИЙ ГРАЖДАН </w:t>
      </w:r>
      <w:proofErr w:type="gramStart"/>
      <w:r w:rsidRPr="005571F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2067B6">
        <w:rPr>
          <w:rFonts w:ascii="Times New Roman" w:hAnsi="Times New Roman" w:cs="Times New Roman"/>
          <w:b/>
          <w:bCs/>
          <w:sz w:val="28"/>
          <w:szCs w:val="28"/>
        </w:rPr>
        <w:t>НОВОЧЕРКУТИ</w:t>
      </w:r>
      <w:r w:rsidR="005571F0">
        <w:rPr>
          <w:rFonts w:ascii="Times New Roman" w:hAnsi="Times New Roman" w:cs="Times New Roman"/>
          <w:b/>
          <w:bCs/>
          <w:sz w:val="28"/>
          <w:szCs w:val="28"/>
        </w:rPr>
        <w:t>НСКИЙ</w:t>
      </w:r>
    </w:p>
    <w:p w:rsidR="003924A7" w:rsidRPr="005571F0" w:rsidRDefault="00BA4673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ЗА </w:t>
      </w:r>
      <w:r w:rsidR="007B4A4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r w:rsidR="007B4A4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A1C7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B4A4A" w:rsidRPr="007B4A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Рассмотрение обращений граждан в администрации сельского поселения</w:t>
      </w:r>
    </w:p>
    <w:p w:rsidR="003924A7" w:rsidRPr="005571F0" w:rsidRDefault="002067B6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Новочеркути</w:t>
      </w:r>
      <w:r w:rsidR="005571F0">
        <w:rPr>
          <w:rFonts w:ascii="Times New Roman" w:hAnsi="Times New Roman" w:cs="Times New Roman"/>
          <w:sz w:val="28"/>
          <w:szCs w:val="28"/>
        </w:rPr>
        <w:t>нский сельсовет</w:t>
      </w:r>
      <w:r w:rsidR="003924A7" w:rsidRPr="005571F0">
        <w:rPr>
          <w:rFonts w:ascii="Times New Roman" w:hAnsi="Times New Roman" w:cs="Times New Roman"/>
          <w:sz w:val="28"/>
          <w:szCs w:val="28"/>
        </w:rPr>
        <w:t>» проводится в соответствии с Федеральным законом от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02.05.2006г. № 59-ФЗ «О порядке рассмотрения обращений граждан в Российской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Федерации».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F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в обязательном порядке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регистрируются</w:t>
      </w:r>
      <w:proofErr w:type="gramEnd"/>
      <w:r w:rsidRPr="005571F0">
        <w:rPr>
          <w:rFonts w:ascii="Times New Roman" w:hAnsi="Times New Roman" w:cs="Times New Roman"/>
          <w:sz w:val="28"/>
          <w:szCs w:val="28"/>
        </w:rPr>
        <w:t xml:space="preserve"> в журнале учета обращений.</w:t>
      </w:r>
    </w:p>
    <w:p w:rsidR="003924A7" w:rsidRPr="005571F0" w:rsidRDefault="005571F0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B4A4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7B4A4A">
        <w:rPr>
          <w:rFonts w:ascii="Times New Roman" w:hAnsi="Times New Roman" w:cs="Times New Roman"/>
          <w:sz w:val="28"/>
          <w:szCs w:val="28"/>
        </w:rPr>
        <w:t xml:space="preserve"> 202</w:t>
      </w:r>
      <w:r w:rsidR="00CA1C75">
        <w:rPr>
          <w:rFonts w:ascii="Times New Roman" w:hAnsi="Times New Roman" w:cs="Times New Roman"/>
          <w:sz w:val="28"/>
          <w:szCs w:val="28"/>
        </w:rPr>
        <w:t>3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на имя глав</w:t>
      </w:r>
      <w:r>
        <w:rPr>
          <w:rFonts w:ascii="Times New Roman" w:hAnsi="Times New Roman" w:cs="Times New Roman"/>
          <w:sz w:val="28"/>
          <w:szCs w:val="28"/>
        </w:rPr>
        <w:t xml:space="preserve">ы сельское поселения поступило </w:t>
      </w:r>
      <w:r w:rsidR="00F5433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B4A4A" w:rsidRPr="007B4A4A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граждане получили разъяснения и рекомендации о возможных способах решения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поднимаемых ими вопросов (в рамках действующего законодательства).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Поступившие в администрацию сельского поселения заявления и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 xml:space="preserve">граждан рассматривались в установленные законом сроки, и в соответствии </w:t>
      </w:r>
      <w:proofErr w:type="gramStart"/>
      <w:r w:rsidRPr="005571F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F0">
        <w:rPr>
          <w:rFonts w:ascii="Times New Roman" w:hAnsi="Times New Roman" w:cs="Times New Roman"/>
          <w:sz w:val="28"/>
          <w:szCs w:val="28"/>
        </w:rPr>
        <w:t>Обращений за спр</w:t>
      </w:r>
      <w:r w:rsidR="005B18CF">
        <w:rPr>
          <w:rFonts w:ascii="Times New Roman" w:hAnsi="Times New Roman" w:cs="Times New Roman"/>
          <w:sz w:val="28"/>
          <w:szCs w:val="28"/>
        </w:rPr>
        <w:t xml:space="preserve">авками за </w:t>
      </w:r>
      <w:r w:rsidR="007B4A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18CF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7B4A4A">
        <w:rPr>
          <w:rFonts w:ascii="Times New Roman" w:hAnsi="Times New Roman" w:cs="Times New Roman"/>
          <w:sz w:val="28"/>
          <w:szCs w:val="28"/>
        </w:rPr>
        <w:t xml:space="preserve"> 202</w:t>
      </w:r>
      <w:r w:rsidR="00CA1C75">
        <w:rPr>
          <w:rFonts w:ascii="Times New Roman" w:hAnsi="Times New Roman" w:cs="Times New Roman"/>
          <w:sz w:val="28"/>
          <w:szCs w:val="28"/>
        </w:rPr>
        <w:t>3</w:t>
      </w:r>
      <w:r w:rsidRPr="005571F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</w:t>
      </w:r>
      <w:proofErr w:type="gramEnd"/>
    </w:p>
    <w:p w:rsidR="003924A7" w:rsidRPr="005571F0" w:rsidRDefault="00533795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исходящих документов) – </w:t>
      </w:r>
      <w:r w:rsidR="00F5433F">
        <w:rPr>
          <w:rFonts w:ascii="Times New Roman" w:hAnsi="Times New Roman" w:cs="Times New Roman"/>
          <w:sz w:val="28"/>
          <w:szCs w:val="28"/>
        </w:rPr>
        <w:t>268</w:t>
      </w:r>
      <w:r w:rsidR="003924A7" w:rsidRPr="005571F0">
        <w:rPr>
          <w:rFonts w:ascii="Times New Roman" w:hAnsi="Times New Roman" w:cs="Times New Roman"/>
          <w:sz w:val="28"/>
          <w:szCs w:val="28"/>
        </w:rPr>
        <w:t>.</w:t>
      </w:r>
    </w:p>
    <w:p w:rsidR="003E4A25" w:rsidRPr="005571F0" w:rsidRDefault="005571F0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B4A4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7B4A4A">
        <w:rPr>
          <w:rFonts w:ascii="Times New Roman" w:hAnsi="Times New Roman" w:cs="Times New Roman"/>
          <w:sz w:val="28"/>
          <w:szCs w:val="28"/>
        </w:rPr>
        <w:t xml:space="preserve"> 202</w:t>
      </w:r>
      <w:r w:rsidR="00CA1C75">
        <w:rPr>
          <w:rFonts w:ascii="Times New Roman" w:hAnsi="Times New Roman" w:cs="Times New Roman"/>
          <w:sz w:val="28"/>
          <w:szCs w:val="28"/>
        </w:rPr>
        <w:t xml:space="preserve">3 </w:t>
      </w:r>
      <w:r w:rsidR="003924A7" w:rsidRPr="005571F0">
        <w:rPr>
          <w:rFonts w:ascii="Times New Roman" w:hAnsi="Times New Roman" w:cs="Times New Roman"/>
          <w:sz w:val="28"/>
          <w:szCs w:val="28"/>
        </w:rPr>
        <w:t>года обращений, связанных с коррупционным проявлением в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работе органа местного самоуправления в администрацию сельского поселения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E4A25" w:rsidRPr="005571F0" w:rsidSect="005571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A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67B6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6368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24A7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67939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418"/>
    <w:rsid w:val="00504C15"/>
    <w:rsid w:val="00512713"/>
    <w:rsid w:val="00522A62"/>
    <w:rsid w:val="00524373"/>
    <w:rsid w:val="00530A7B"/>
    <w:rsid w:val="00533795"/>
    <w:rsid w:val="005338A2"/>
    <w:rsid w:val="00537982"/>
    <w:rsid w:val="005461B2"/>
    <w:rsid w:val="005571F0"/>
    <w:rsid w:val="0056579D"/>
    <w:rsid w:val="00571AD2"/>
    <w:rsid w:val="00575581"/>
    <w:rsid w:val="00575F2A"/>
    <w:rsid w:val="005840F4"/>
    <w:rsid w:val="00587B3F"/>
    <w:rsid w:val="005A66E4"/>
    <w:rsid w:val="005B1481"/>
    <w:rsid w:val="005B18CF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B4A4A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19D2"/>
    <w:rsid w:val="00B373A8"/>
    <w:rsid w:val="00B54969"/>
    <w:rsid w:val="00B5610A"/>
    <w:rsid w:val="00B7222D"/>
    <w:rsid w:val="00B760A5"/>
    <w:rsid w:val="00B827D6"/>
    <w:rsid w:val="00BA1984"/>
    <w:rsid w:val="00BA4673"/>
    <w:rsid w:val="00BD087D"/>
    <w:rsid w:val="00BD0A12"/>
    <w:rsid w:val="00BF3F9D"/>
    <w:rsid w:val="00BF4B54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10D6"/>
    <w:rsid w:val="00C948E9"/>
    <w:rsid w:val="00C94997"/>
    <w:rsid w:val="00C94F2D"/>
    <w:rsid w:val="00CA1C75"/>
    <w:rsid w:val="00CA454A"/>
    <w:rsid w:val="00CA5DF2"/>
    <w:rsid w:val="00CB4756"/>
    <w:rsid w:val="00CC35A2"/>
    <w:rsid w:val="00CC6A58"/>
    <w:rsid w:val="00CC7724"/>
    <w:rsid w:val="00CD22C5"/>
    <w:rsid w:val="00CD3764"/>
    <w:rsid w:val="00CE54EC"/>
    <w:rsid w:val="00CF05FF"/>
    <w:rsid w:val="00CF39D3"/>
    <w:rsid w:val="00CF3CCD"/>
    <w:rsid w:val="00CF4316"/>
    <w:rsid w:val="00CF4A38"/>
    <w:rsid w:val="00CF4FEA"/>
    <w:rsid w:val="00D034F9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433F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8</cp:revision>
  <dcterms:created xsi:type="dcterms:W3CDTF">2022-02-09T06:00:00Z</dcterms:created>
  <dcterms:modified xsi:type="dcterms:W3CDTF">2023-07-03T06:08:00Z</dcterms:modified>
</cp:coreProperties>
</file>