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64" w:rsidRDefault="00C47D64" w:rsidP="00E4303E">
      <w:pPr>
        <w:pStyle w:val="1"/>
        <w:rPr>
          <w:sz w:val="28"/>
          <w:szCs w:val="28"/>
        </w:rPr>
      </w:pPr>
    </w:p>
    <w:p w:rsidR="00E4303E" w:rsidRDefault="00600FFE" w:rsidP="00E4303E">
      <w:pPr>
        <w:pStyle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E4303E" w:rsidRPr="00B203B4">
        <w:rPr>
          <w:sz w:val="28"/>
          <w:szCs w:val="28"/>
        </w:rPr>
        <w:t xml:space="preserve">дминистративный регламент </w:t>
      </w:r>
    </w:p>
    <w:p w:rsidR="00E4303E" w:rsidRDefault="00E4303E" w:rsidP="00E4303E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850A1A">
        <w:rPr>
          <w:sz w:val="28"/>
          <w:szCs w:val="28"/>
        </w:rPr>
        <w:t>я</w:t>
      </w:r>
      <w:r w:rsidRPr="00B203B4">
        <w:rPr>
          <w:sz w:val="28"/>
          <w:szCs w:val="28"/>
        </w:rPr>
        <w:t xml:space="preserve"> муниципальной услуги </w:t>
      </w:r>
    </w:p>
    <w:p w:rsidR="00E4303E" w:rsidRPr="00B203B4" w:rsidRDefault="00E4303E" w:rsidP="00E4303E">
      <w:pPr>
        <w:pStyle w:val="1"/>
        <w:rPr>
          <w:sz w:val="28"/>
          <w:szCs w:val="28"/>
        </w:rPr>
      </w:pPr>
      <w:r w:rsidRPr="00B203B4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4303E" w:rsidRDefault="00E4303E" w:rsidP="00E4303E">
      <w:pPr>
        <w:rPr>
          <w:sz w:val="28"/>
          <w:szCs w:val="28"/>
        </w:rPr>
      </w:pPr>
    </w:p>
    <w:p w:rsidR="00C47D64" w:rsidRPr="00B203B4" w:rsidRDefault="00C47D64" w:rsidP="00E4303E">
      <w:pPr>
        <w:rPr>
          <w:sz w:val="28"/>
          <w:szCs w:val="28"/>
        </w:rPr>
      </w:pPr>
      <w:bookmarkStart w:id="0" w:name="_GoBack"/>
      <w:bookmarkEnd w:id="0"/>
    </w:p>
    <w:p w:rsidR="00E4303E" w:rsidRDefault="00E4303E" w:rsidP="00C47D64">
      <w:pPr>
        <w:pStyle w:val="2"/>
        <w:numPr>
          <w:ilvl w:val="0"/>
          <w:numId w:val="2"/>
        </w:numPr>
        <w:rPr>
          <w:sz w:val="24"/>
          <w:szCs w:val="24"/>
        </w:rPr>
      </w:pPr>
      <w:r w:rsidRPr="00B203B4">
        <w:rPr>
          <w:sz w:val="24"/>
          <w:szCs w:val="24"/>
        </w:rPr>
        <w:t>ОБЩИЕ ПОЛОЖЕНИЯ</w:t>
      </w:r>
    </w:p>
    <w:p w:rsidR="00C47D64" w:rsidRPr="00B203B4" w:rsidRDefault="00C47D64" w:rsidP="00C47D64">
      <w:pPr>
        <w:pStyle w:val="2"/>
        <w:ind w:left="927" w:firstLine="0"/>
        <w:jc w:val="both"/>
        <w:rPr>
          <w:sz w:val="24"/>
          <w:szCs w:val="24"/>
        </w:rPr>
      </w:pPr>
    </w:p>
    <w:p w:rsidR="00E4303E" w:rsidRPr="00F62258" w:rsidRDefault="00E4303E" w:rsidP="00E4303E">
      <w:pPr>
        <w:ind w:left="567" w:firstLine="0"/>
        <w:rPr>
          <w:rFonts w:cs="Arial"/>
        </w:rPr>
      </w:pPr>
      <w:r w:rsidRPr="00F62258">
        <w:rPr>
          <w:rFonts w:cs="Arial"/>
        </w:rPr>
        <w:t>1.</w:t>
      </w:r>
      <w:r>
        <w:rPr>
          <w:rFonts w:cs="Arial"/>
        </w:rPr>
        <w:t xml:space="preserve">1. </w:t>
      </w:r>
      <w:r w:rsidRPr="00F62258">
        <w:rPr>
          <w:rFonts w:cs="Arial"/>
        </w:rPr>
        <w:t>Предмет регулирования.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>
        <w:rPr>
          <w:rFonts w:cs="Arial"/>
        </w:rPr>
        <w:t>органа, уполномоченного лица органа</w:t>
      </w:r>
      <w:r w:rsidRPr="00B203B4">
        <w:rPr>
          <w:rFonts w:cs="Arial"/>
        </w:rPr>
        <w:t>, предоставляюще</w:t>
      </w:r>
      <w:r>
        <w:rPr>
          <w:rFonts w:cs="Arial"/>
        </w:rPr>
        <w:t>го</w:t>
      </w:r>
      <w:r w:rsidRPr="00B203B4">
        <w:rPr>
          <w:rFonts w:cs="Arial"/>
        </w:rPr>
        <w:t xml:space="preserve"> муниципальную услугу (далее – орган, предоставляющий услугу)</w:t>
      </w:r>
      <w:r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1.2. Круг заявителей.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1.3 Требования к порядку информирования о предоставлении муниципальной услуги: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1.3.1. Информация о месте нахождения и графике работы органа, предоставляющего услугу:</w:t>
      </w:r>
    </w:p>
    <w:p w:rsidR="0056675B" w:rsidRPr="0056675B" w:rsidRDefault="00E4303E" w:rsidP="0056675B">
      <w:pPr>
        <w:ind w:firstLine="720"/>
        <w:rPr>
          <w:rFonts w:cs="Arial"/>
        </w:rPr>
      </w:pPr>
      <w:r w:rsidRPr="00B203B4">
        <w:rPr>
          <w:rFonts w:cs="Arial"/>
        </w:rPr>
        <w:t>-</w:t>
      </w:r>
      <w:r w:rsidR="0013036F" w:rsidRPr="00BF0E0E">
        <w:rPr>
          <w:rFonts w:cs="Arial"/>
          <w:b/>
        </w:rPr>
        <w:t xml:space="preserve">Администрация сельского поселения  </w:t>
      </w:r>
      <w:r w:rsidR="0056675B">
        <w:rPr>
          <w:rFonts w:cs="Arial"/>
          <w:b/>
        </w:rPr>
        <w:t>Новочеркутинский</w:t>
      </w:r>
      <w:r w:rsidR="0013036F" w:rsidRPr="00BF0E0E">
        <w:rPr>
          <w:rFonts w:cs="Arial"/>
          <w:b/>
        </w:rPr>
        <w:t xml:space="preserve"> сельсовет</w:t>
      </w:r>
      <w:r w:rsidR="0013036F">
        <w:rPr>
          <w:rFonts w:cs="Arial"/>
        </w:rPr>
        <w:t xml:space="preserve">, </w:t>
      </w:r>
      <w:r w:rsidR="002F2FFD">
        <w:rPr>
          <w:rFonts w:cs="Arial"/>
        </w:rPr>
        <w:t>расположена</w:t>
      </w:r>
      <w:r w:rsidR="0056675B">
        <w:rPr>
          <w:rFonts w:cs="Arial"/>
        </w:rPr>
        <w:t xml:space="preserve"> </w:t>
      </w:r>
      <w:r w:rsidR="0013036F">
        <w:rPr>
          <w:rFonts w:cs="Arial"/>
        </w:rPr>
        <w:t xml:space="preserve">по адресу: </w:t>
      </w:r>
      <w:r w:rsidR="0056675B" w:rsidRPr="0056675B">
        <w:rPr>
          <w:rFonts w:cs="Arial"/>
        </w:rPr>
        <w:t>399442, Липецкая область,  Добринский район,  с.Новочерку</w:t>
      </w:r>
      <w:r w:rsidR="0056675B">
        <w:rPr>
          <w:rFonts w:cs="Arial"/>
        </w:rPr>
        <w:t>т</w:t>
      </w:r>
      <w:r w:rsidR="0056675B" w:rsidRPr="0056675B">
        <w:rPr>
          <w:rFonts w:cs="Arial"/>
        </w:rPr>
        <w:t>ино, ул.Центральная, 1 , телефоны: 8 (47462) 43-3-59, 43-3-15, 43-3-10.</w:t>
      </w:r>
    </w:p>
    <w:p w:rsidR="00C47D64" w:rsidRDefault="00C47D64" w:rsidP="0056675B">
      <w:pPr>
        <w:rPr>
          <w:rFonts w:cs="Arial"/>
          <w:b/>
        </w:rPr>
      </w:pPr>
    </w:p>
    <w:p w:rsidR="0013036F" w:rsidRDefault="0013036F" w:rsidP="0056675B">
      <w:pPr>
        <w:rPr>
          <w:rFonts w:cs="Arial"/>
          <w:b/>
        </w:rPr>
      </w:pPr>
      <w:r w:rsidRPr="004B77BB">
        <w:rPr>
          <w:rFonts w:cs="Arial"/>
          <w:b/>
        </w:rPr>
        <w:t>Режим работы</w:t>
      </w:r>
    </w:p>
    <w:p w:rsidR="004B77BB" w:rsidRPr="004B77BB" w:rsidRDefault="004B77BB" w:rsidP="00BF0E0E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13036F" w:rsidTr="004B77BB">
        <w:tc>
          <w:tcPr>
            <w:tcW w:w="4077" w:type="dxa"/>
            <w:hideMark/>
          </w:tcPr>
          <w:p w:rsidR="0013036F" w:rsidRPr="004B77BB" w:rsidRDefault="0013036F">
            <w:pPr>
              <w:spacing w:before="7" w:line="360" w:lineRule="exact"/>
              <w:ind w:firstLine="720"/>
              <w:rPr>
                <w:rFonts w:cs="Arial"/>
                <w:b/>
              </w:rPr>
            </w:pPr>
            <w:r w:rsidRPr="004B77BB">
              <w:rPr>
                <w:rFonts w:cs="Arial"/>
                <w:b/>
              </w:rPr>
              <w:t>Дни недели</w:t>
            </w:r>
          </w:p>
        </w:tc>
        <w:tc>
          <w:tcPr>
            <w:tcW w:w="5670" w:type="dxa"/>
            <w:hideMark/>
          </w:tcPr>
          <w:p w:rsidR="0013036F" w:rsidRPr="004B77BB" w:rsidRDefault="0013036F">
            <w:pPr>
              <w:spacing w:before="7" w:line="360" w:lineRule="exact"/>
              <w:ind w:firstLine="720"/>
              <w:rPr>
                <w:rFonts w:cs="Arial"/>
                <w:b/>
              </w:rPr>
            </w:pPr>
            <w:r w:rsidRPr="004B77BB">
              <w:rPr>
                <w:rFonts w:cs="Arial"/>
                <w:b/>
              </w:rPr>
              <w:t>Периоды и часы работы</w:t>
            </w:r>
          </w:p>
        </w:tc>
      </w:tr>
      <w:tr w:rsidR="0013036F" w:rsidTr="004B77BB">
        <w:tc>
          <w:tcPr>
            <w:tcW w:w="4077" w:type="dxa"/>
            <w:hideMark/>
          </w:tcPr>
          <w:p w:rsidR="0013036F" w:rsidRDefault="0013036F">
            <w:pPr>
              <w:spacing w:before="7" w:line="360" w:lineRule="exact"/>
              <w:ind w:firstLine="720"/>
              <w:rPr>
                <w:rFonts w:cs="Arial"/>
              </w:rPr>
            </w:pPr>
            <w:r>
              <w:rPr>
                <w:rFonts w:cs="Arial"/>
              </w:rPr>
              <w:t>Вторник</w:t>
            </w:r>
          </w:p>
        </w:tc>
        <w:tc>
          <w:tcPr>
            <w:tcW w:w="5670" w:type="dxa"/>
            <w:hideMark/>
          </w:tcPr>
          <w:p w:rsidR="0013036F" w:rsidRDefault="0013036F" w:rsidP="004B77BB">
            <w:pPr>
              <w:spacing w:before="7" w:line="360" w:lineRule="exact"/>
              <w:ind w:firstLine="720"/>
              <w:jc w:val="center"/>
              <w:rPr>
                <w:rFonts w:cs="Arial"/>
              </w:rPr>
            </w:pPr>
            <w:r>
              <w:rPr>
                <w:rFonts w:cs="Arial"/>
              </w:rPr>
              <w:t>8-00 до 17-00, обед 12-00 до 14-00</w:t>
            </w:r>
          </w:p>
        </w:tc>
      </w:tr>
      <w:tr w:rsidR="0013036F" w:rsidTr="004B77BB">
        <w:tc>
          <w:tcPr>
            <w:tcW w:w="4077" w:type="dxa"/>
            <w:hideMark/>
          </w:tcPr>
          <w:p w:rsidR="0013036F" w:rsidRDefault="0013036F">
            <w:pPr>
              <w:spacing w:before="7" w:line="360" w:lineRule="exact"/>
              <w:ind w:firstLine="720"/>
              <w:rPr>
                <w:rFonts w:cs="Arial"/>
              </w:rPr>
            </w:pPr>
            <w:r>
              <w:rPr>
                <w:rFonts w:cs="Arial"/>
              </w:rPr>
              <w:t>Пятница</w:t>
            </w:r>
          </w:p>
        </w:tc>
        <w:tc>
          <w:tcPr>
            <w:tcW w:w="5670" w:type="dxa"/>
            <w:hideMark/>
          </w:tcPr>
          <w:p w:rsidR="0013036F" w:rsidRDefault="0013036F" w:rsidP="004B77BB">
            <w:pPr>
              <w:spacing w:before="7" w:line="360" w:lineRule="exact"/>
              <w:ind w:firstLine="7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8-00 до 17-00, обед 12-00 до 14-00</w:t>
            </w:r>
          </w:p>
        </w:tc>
      </w:tr>
      <w:tr w:rsidR="0013036F" w:rsidTr="004B77BB">
        <w:tc>
          <w:tcPr>
            <w:tcW w:w="4077" w:type="dxa"/>
            <w:hideMark/>
          </w:tcPr>
          <w:p w:rsidR="0013036F" w:rsidRDefault="0013036F" w:rsidP="004B77BB">
            <w:pPr>
              <w:spacing w:before="7" w:line="360" w:lineRule="exact"/>
              <w:ind w:left="709" w:hanging="709"/>
              <w:rPr>
                <w:rFonts w:cs="Arial"/>
              </w:rPr>
            </w:pPr>
            <w:r>
              <w:rPr>
                <w:rFonts w:cs="Arial"/>
              </w:rPr>
              <w:t xml:space="preserve">           Суббота,     воскресенье</w:t>
            </w:r>
          </w:p>
        </w:tc>
        <w:tc>
          <w:tcPr>
            <w:tcW w:w="5670" w:type="dxa"/>
            <w:hideMark/>
          </w:tcPr>
          <w:p w:rsidR="0013036F" w:rsidRDefault="0013036F" w:rsidP="004B77BB">
            <w:pPr>
              <w:spacing w:before="7" w:line="360" w:lineRule="exact"/>
              <w:ind w:firstLine="720"/>
              <w:jc w:val="center"/>
              <w:rPr>
                <w:rFonts w:cs="Arial"/>
              </w:rPr>
            </w:pPr>
            <w:r>
              <w:rPr>
                <w:rFonts w:cs="Arial"/>
              </w:rPr>
              <w:t>Выходные дни</w:t>
            </w:r>
          </w:p>
        </w:tc>
      </w:tr>
    </w:tbl>
    <w:p w:rsidR="0013036F" w:rsidRDefault="0013036F" w:rsidP="0013036F">
      <w:pPr>
        <w:rPr>
          <w:rFonts w:cs="Arial"/>
          <w:color w:val="000000"/>
        </w:rPr>
      </w:pPr>
    </w:p>
    <w:p w:rsidR="0056675B" w:rsidRPr="007F43EC" w:rsidRDefault="0013036F" w:rsidP="0056675B">
      <w:pPr>
        <w:jc w:val="left"/>
      </w:pPr>
      <w:r w:rsidRPr="00413D9B">
        <w:rPr>
          <w:rFonts w:cs="Arial"/>
          <w:lang w:val="en-US"/>
        </w:rPr>
        <w:t xml:space="preserve">E-mail: </w:t>
      </w:r>
      <w:hyperlink r:id="rId6" w:history="1">
        <w:r w:rsidR="0056675B" w:rsidRPr="007F43EC">
          <w:rPr>
            <w:rStyle w:val="a4"/>
            <w:color w:val="auto"/>
            <w:lang w:val="en-US"/>
          </w:rPr>
          <w:t>novocherkutino</w:t>
        </w:r>
        <w:r w:rsidR="0056675B" w:rsidRPr="007F43EC">
          <w:rPr>
            <w:rStyle w:val="a4"/>
            <w:color w:val="auto"/>
          </w:rPr>
          <w:t>@</w:t>
        </w:r>
        <w:r w:rsidR="0056675B" w:rsidRPr="007F43EC">
          <w:rPr>
            <w:rStyle w:val="a4"/>
            <w:color w:val="auto"/>
            <w:lang w:val="en-US"/>
          </w:rPr>
          <w:t>mail</w:t>
        </w:r>
        <w:r w:rsidR="0056675B" w:rsidRPr="007F43EC">
          <w:rPr>
            <w:rStyle w:val="a4"/>
            <w:color w:val="auto"/>
          </w:rPr>
          <w:t>.</w:t>
        </w:r>
        <w:r w:rsidR="0056675B" w:rsidRPr="007F43EC">
          <w:rPr>
            <w:rStyle w:val="a4"/>
            <w:color w:val="auto"/>
            <w:lang w:val="en-US"/>
          </w:rPr>
          <w:t>ru</w:t>
        </w:r>
      </w:hyperlink>
    </w:p>
    <w:p w:rsidR="0056675B" w:rsidRDefault="0013036F" w:rsidP="0056675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/>
        </w:rPr>
        <w:t xml:space="preserve">Адрес официального сайта администрации сельского поселения   </w:t>
      </w:r>
      <w:r w:rsidR="0056675B">
        <w:rPr>
          <w:rFonts w:cs="Arial"/>
        </w:rPr>
        <w:t>Новочеркутинский</w:t>
      </w:r>
      <w:r>
        <w:rPr>
          <w:rFonts w:cs="Arial"/>
        </w:rPr>
        <w:t xml:space="preserve"> сельсовет в сети Интернет:  </w:t>
      </w:r>
      <w:r w:rsidRPr="00413D9B">
        <w:rPr>
          <w:rFonts w:cs="Arial"/>
          <w:color w:val="000000" w:themeColor="text1"/>
        </w:rPr>
        <w:t xml:space="preserve">http://www. </w:t>
      </w:r>
      <w:r w:rsidR="0056675B" w:rsidRPr="0056675B">
        <w:rPr>
          <w:rFonts w:ascii="Times New Roman" w:hAnsi="Times New Roman"/>
          <w:i/>
          <w:sz w:val="28"/>
          <w:szCs w:val="28"/>
          <w:lang w:val="en-US"/>
        </w:rPr>
        <w:t>nchess</w:t>
      </w:r>
      <w:r w:rsidR="0056675B" w:rsidRPr="0056675B">
        <w:rPr>
          <w:rFonts w:ascii="Times New Roman" w:hAnsi="Times New Roman"/>
          <w:i/>
          <w:sz w:val="28"/>
          <w:szCs w:val="28"/>
        </w:rPr>
        <w:t>.</w:t>
      </w:r>
      <w:r w:rsidR="0056675B" w:rsidRPr="0056675B">
        <w:rPr>
          <w:rFonts w:ascii="Times New Roman" w:hAnsi="Times New Roman"/>
          <w:i/>
          <w:sz w:val="28"/>
          <w:szCs w:val="28"/>
          <w:lang w:val="en-US"/>
        </w:rPr>
        <w:t>admdobrinka</w:t>
      </w:r>
      <w:r w:rsidR="0056675B" w:rsidRPr="0056675B">
        <w:rPr>
          <w:rFonts w:ascii="Times New Roman" w:hAnsi="Times New Roman"/>
          <w:i/>
          <w:sz w:val="28"/>
          <w:szCs w:val="28"/>
        </w:rPr>
        <w:t>.</w:t>
      </w:r>
      <w:r w:rsidR="0056675B" w:rsidRPr="0056675B">
        <w:rPr>
          <w:rFonts w:ascii="Times New Roman" w:hAnsi="Times New Roman"/>
          <w:i/>
          <w:sz w:val="28"/>
          <w:szCs w:val="28"/>
          <w:lang w:val="en-US"/>
        </w:rPr>
        <w:t>ru</w:t>
      </w:r>
      <w:r w:rsidR="0056675B" w:rsidRPr="0056675B">
        <w:rPr>
          <w:rStyle w:val="20"/>
          <w:rFonts w:ascii="Times New Roman" w:hAnsi="Times New Roman"/>
          <w:sz w:val="28"/>
        </w:rPr>
        <w:t>.</w:t>
      </w:r>
    </w:p>
    <w:p w:rsidR="0013036F" w:rsidRPr="00413D9B" w:rsidRDefault="0013036F" w:rsidP="0013036F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</w:p>
    <w:p w:rsidR="0056675B" w:rsidRPr="0056675B" w:rsidRDefault="00E4303E" w:rsidP="0056675B">
      <w:pPr>
        <w:ind w:firstLine="720"/>
        <w:rPr>
          <w:rFonts w:cs="Arial"/>
        </w:rPr>
      </w:pPr>
      <w:r w:rsidRPr="001E2B63">
        <w:rPr>
          <w:rFonts w:cs="Arial"/>
          <w:b/>
        </w:rPr>
        <w:t xml:space="preserve">Комиссия по землепользованию и застройке </w:t>
      </w:r>
      <w:r w:rsidR="002F2FFD" w:rsidRPr="001E2B63">
        <w:rPr>
          <w:rFonts w:cs="Arial"/>
          <w:b/>
        </w:rPr>
        <w:t xml:space="preserve">администрации сельского поселения </w:t>
      </w:r>
      <w:r w:rsidR="0056675B">
        <w:rPr>
          <w:rFonts w:cs="Arial"/>
          <w:b/>
        </w:rPr>
        <w:t>Новочеркутинский</w:t>
      </w:r>
      <w:r w:rsidR="002F2FFD" w:rsidRPr="001E2B63">
        <w:rPr>
          <w:rFonts w:cs="Arial"/>
          <w:b/>
        </w:rPr>
        <w:t xml:space="preserve"> сельсовет</w:t>
      </w:r>
      <w:r w:rsidR="0056675B">
        <w:rPr>
          <w:rFonts w:cs="Arial"/>
          <w:b/>
        </w:rPr>
        <w:t xml:space="preserve"> </w:t>
      </w:r>
      <w:r>
        <w:rPr>
          <w:rFonts w:cs="Arial"/>
        </w:rPr>
        <w:t>располагается по адресу</w:t>
      </w:r>
      <w:r w:rsidR="005B6B53">
        <w:rPr>
          <w:rFonts w:cs="Arial"/>
        </w:rPr>
        <w:t>:</w:t>
      </w:r>
      <w:r w:rsidR="0056675B" w:rsidRPr="0056675B">
        <w:rPr>
          <w:rFonts w:cs="Arial"/>
        </w:rPr>
        <w:t xml:space="preserve"> 399442, Липецкая область,  Добринский район,  с.Новочерку</w:t>
      </w:r>
      <w:r w:rsidR="0056675B">
        <w:rPr>
          <w:rFonts w:cs="Arial"/>
        </w:rPr>
        <w:t>т</w:t>
      </w:r>
      <w:r w:rsidR="0056675B" w:rsidRPr="0056675B">
        <w:rPr>
          <w:rFonts w:cs="Arial"/>
        </w:rPr>
        <w:t>ино, ул.Центральная, 1 , телефоны: 8 (47462) 43-3-59, 43-3-15, 43-3-10.</w:t>
      </w:r>
    </w:p>
    <w:p w:rsidR="002F2FFD" w:rsidRDefault="002F2FFD" w:rsidP="005B6B53">
      <w:pPr>
        <w:rPr>
          <w:rFonts w:cs="Arial"/>
          <w:color w:val="000000"/>
        </w:rPr>
      </w:pPr>
    </w:p>
    <w:p w:rsidR="00C47D64" w:rsidRDefault="00C47D64" w:rsidP="004B77BB">
      <w:pPr>
        <w:ind w:firstLine="0"/>
        <w:jc w:val="center"/>
        <w:rPr>
          <w:rFonts w:cs="Arial"/>
          <w:b/>
        </w:rPr>
      </w:pPr>
    </w:p>
    <w:p w:rsidR="004B77BB" w:rsidRDefault="004B77BB" w:rsidP="004B77B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Режим работы</w:t>
      </w:r>
    </w:p>
    <w:p w:rsidR="004B77BB" w:rsidRDefault="004B77BB" w:rsidP="004B77BB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Периоды и часы работы</w:t>
            </w:r>
          </w:p>
        </w:tc>
      </w:tr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4B77BB" w:rsidTr="004B77B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BB" w:rsidRDefault="004B77BB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Выходные дни</w:t>
            </w:r>
          </w:p>
        </w:tc>
      </w:tr>
    </w:tbl>
    <w:p w:rsidR="004B77BB" w:rsidRDefault="004B77BB" w:rsidP="002F2FF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56675B" w:rsidRPr="007F43EC" w:rsidRDefault="002F2FFD" w:rsidP="0056675B">
      <w:pPr>
        <w:jc w:val="left"/>
      </w:pPr>
      <w:r>
        <w:rPr>
          <w:rFonts w:cs="Arial"/>
          <w:lang w:val="en-US"/>
        </w:rPr>
        <w:t xml:space="preserve">E-mail: </w:t>
      </w:r>
      <w:hyperlink r:id="rId7" w:history="1">
        <w:r w:rsidR="0056675B" w:rsidRPr="007F43EC">
          <w:rPr>
            <w:rStyle w:val="a4"/>
            <w:color w:val="auto"/>
            <w:lang w:val="en-US"/>
          </w:rPr>
          <w:t>novocherkutino</w:t>
        </w:r>
        <w:r w:rsidR="0056675B" w:rsidRPr="007F43EC">
          <w:rPr>
            <w:rStyle w:val="a4"/>
            <w:color w:val="auto"/>
          </w:rPr>
          <w:t>@</w:t>
        </w:r>
        <w:r w:rsidR="0056675B" w:rsidRPr="007F43EC">
          <w:rPr>
            <w:rStyle w:val="a4"/>
            <w:color w:val="auto"/>
            <w:lang w:val="en-US"/>
          </w:rPr>
          <w:t>mail</w:t>
        </w:r>
        <w:r w:rsidR="0056675B" w:rsidRPr="007F43EC">
          <w:rPr>
            <w:rStyle w:val="a4"/>
            <w:color w:val="auto"/>
          </w:rPr>
          <w:t>.</w:t>
        </w:r>
        <w:r w:rsidR="0056675B" w:rsidRPr="007F43EC">
          <w:rPr>
            <w:rStyle w:val="a4"/>
            <w:color w:val="auto"/>
            <w:lang w:val="en-US"/>
          </w:rPr>
          <w:t>ru</w:t>
        </w:r>
      </w:hyperlink>
    </w:p>
    <w:p w:rsidR="002F2FFD" w:rsidRPr="00C9273A" w:rsidRDefault="002F2FFD" w:rsidP="0056675B">
      <w:pPr>
        <w:widowControl w:val="0"/>
        <w:autoSpaceDE w:val="0"/>
        <w:autoSpaceDN w:val="0"/>
        <w:adjustRightInd w:val="0"/>
        <w:ind w:firstLine="540"/>
        <w:jc w:val="left"/>
        <w:rPr>
          <w:rFonts w:cs="Arial"/>
          <w:color w:val="000000" w:themeColor="text1"/>
          <w:lang w:val="en-US"/>
        </w:rPr>
      </w:pPr>
    </w:p>
    <w:p w:rsidR="002F2FFD" w:rsidRPr="00C9273A" w:rsidRDefault="002F2FFD" w:rsidP="002F2FFD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Адрес официального сайта администрации сельского поселения   </w:t>
      </w:r>
      <w:r w:rsidR="0056675B">
        <w:rPr>
          <w:rFonts w:ascii="Arial" w:hAnsi="Arial" w:cs="Arial"/>
        </w:rPr>
        <w:t>Новочеркутинский</w:t>
      </w:r>
      <w:r>
        <w:rPr>
          <w:rFonts w:ascii="Arial" w:hAnsi="Arial" w:cs="Arial"/>
        </w:rPr>
        <w:t xml:space="preserve"> сельсовет в сети Интернет</w:t>
      </w:r>
      <w:r w:rsidRPr="00C9273A">
        <w:rPr>
          <w:rFonts w:ascii="Arial" w:hAnsi="Arial" w:cs="Arial"/>
        </w:rPr>
        <w:t xml:space="preserve">:  </w:t>
      </w:r>
      <w:r w:rsidRPr="00C9273A">
        <w:rPr>
          <w:rFonts w:ascii="Arial" w:hAnsi="Arial" w:cs="Arial"/>
          <w:color w:val="000000" w:themeColor="text1"/>
        </w:rPr>
        <w:t xml:space="preserve">http://www. </w:t>
      </w:r>
      <w:r w:rsidR="0056675B" w:rsidRPr="0056675B">
        <w:rPr>
          <w:rFonts w:ascii="Times New Roman" w:hAnsi="Times New Roman" w:cs="Times New Roman"/>
          <w:i/>
          <w:sz w:val="28"/>
          <w:szCs w:val="28"/>
          <w:lang w:val="en-US"/>
        </w:rPr>
        <w:t>nchess</w:t>
      </w:r>
      <w:r w:rsidR="0056675B" w:rsidRPr="0056675B">
        <w:rPr>
          <w:rFonts w:ascii="Times New Roman" w:hAnsi="Times New Roman" w:cs="Times New Roman"/>
          <w:i/>
          <w:sz w:val="28"/>
          <w:szCs w:val="28"/>
        </w:rPr>
        <w:t>.</w:t>
      </w:r>
      <w:r w:rsidR="0056675B" w:rsidRPr="0056675B">
        <w:rPr>
          <w:rFonts w:ascii="Times New Roman" w:hAnsi="Times New Roman" w:cs="Times New Roman"/>
          <w:i/>
          <w:sz w:val="28"/>
          <w:szCs w:val="28"/>
          <w:lang w:val="en-US"/>
        </w:rPr>
        <w:t>admdobrinka</w:t>
      </w:r>
      <w:r w:rsidR="0056675B" w:rsidRPr="0056675B">
        <w:rPr>
          <w:rFonts w:ascii="Times New Roman" w:hAnsi="Times New Roman" w:cs="Times New Roman"/>
          <w:i/>
          <w:sz w:val="28"/>
          <w:szCs w:val="28"/>
        </w:rPr>
        <w:t>.</w:t>
      </w:r>
      <w:r w:rsidR="0056675B" w:rsidRPr="0056675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="0056675B" w:rsidRPr="0056675B">
        <w:rPr>
          <w:rStyle w:val="20"/>
          <w:rFonts w:ascii="Times New Roman" w:hAnsi="Times New Roman" w:cs="Times New Roman"/>
          <w:sz w:val="28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</w:t>
      </w:r>
      <w:r>
        <w:rPr>
          <w:rFonts w:cs="Arial"/>
        </w:rPr>
        <w:t>специалистом</w:t>
      </w:r>
      <w:r w:rsidRPr="00B203B4">
        <w:rPr>
          <w:rFonts w:cs="Arial"/>
        </w:rPr>
        <w:t xml:space="preserve"> органа, предоставляющего услугу (далее – </w:t>
      </w:r>
      <w:r>
        <w:rPr>
          <w:rFonts w:cs="Arial"/>
        </w:rPr>
        <w:t>уполномоченный специалист</w:t>
      </w:r>
      <w:r w:rsidRPr="00B203B4">
        <w:rPr>
          <w:rFonts w:cs="Arial"/>
        </w:rPr>
        <w:t>), по телефону и на личном приеме граждан.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муниципальную услугу и органов, участвующих в предоставлении муниципальной услуги, фамилии, имена, отчества и должности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 xml:space="preserve">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Информирование заявителей о порядке предоставления муниципальной услуги осуществляется в виде: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индивидуального информирования;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публичного информирования.</w:t>
      </w:r>
    </w:p>
    <w:p w:rsidR="00E4303E" w:rsidRPr="009E613D" w:rsidRDefault="00E4303E" w:rsidP="00E4303E">
      <w:pPr>
        <w:ind w:firstLine="0"/>
        <w:rPr>
          <w:rFonts w:cs="Arial"/>
        </w:rPr>
      </w:pPr>
      <w:r w:rsidRPr="009E613D">
        <w:rPr>
          <w:rFonts w:cs="Arial"/>
        </w:rPr>
        <w:t>Информирование проводится в форме: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устного информирования;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>письменного информирования.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 xml:space="preserve">Индивидуальное устное информирование о порядке предоставления муниципальной услуги обеспечивается </w:t>
      </w:r>
      <w:r>
        <w:rPr>
          <w:rFonts w:cs="Arial"/>
        </w:rPr>
        <w:t>уполномоченными специалистами</w:t>
      </w:r>
      <w:r w:rsidRPr="009E613D">
        <w:rPr>
          <w:rFonts w:cs="Arial"/>
        </w:rPr>
        <w:t xml:space="preserve"> лично либо по телефону.</w:t>
      </w:r>
    </w:p>
    <w:p w:rsidR="00E4303E" w:rsidRPr="009E613D" w:rsidRDefault="00E4303E" w:rsidP="00E4303E">
      <w:pPr>
        <w:rPr>
          <w:rFonts w:cs="Arial"/>
        </w:rPr>
      </w:pPr>
      <w:r w:rsidRPr="009E613D">
        <w:rPr>
          <w:rFonts w:cs="Arial"/>
        </w:rPr>
        <w:t xml:space="preserve">При ответе на телефонные звонки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>н назвать фамилию, имя, отчество, занимаемую должность.</w:t>
      </w:r>
    </w:p>
    <w:p w:rsidR="00E4303E" w:rsidRPr="00B203B4" w:rsidRDefault="00E4303E" w:rsidP="00E4303E">
      <w:pPr>
        <w:rPr>
          <w:rFonts w:cs="Arial"/>
          <w:color w:val="FF0000"/>
        </w:rPr>
      </w:pPr>
      <w:r>
        <w:rPr>
          <w:rFonts w:cs="Arial"/>
        </w:rPr>
        <w:t>П</w:t>
      </w:r>
      <w:r w:rsidRPr="009E613D">
        <w:rPr>
          <w:rFonts w:cs="Arial"/>
        </w:rPr>
        <w:t xml:space="preserve">ри общении с заявителем (по телефону или лично)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 xml:space="preserve">н корректно и внимательно относиться к заявителю, не унижая его чести и достоинства. 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lastRenderedPageBreak/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E4303E" w:rsidRPr="004A4B49" w:rsidRDefault="00E4303E" w:rsidP="00E4303E">
      <w:pPr>
        <w:rPr>
          <w:rFonts w:cs="Arial"/>
        </w:rPr>
      </w:pPr>
      <w:r w:rsidRPr="004A4B49">
        <w:rPr>
          <w:rFonts w:cs="Arial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4303E" w:rsidRPr="00B203B4" w:rsidRDefault="00E4303E" w:rsidP="00E4303E">
      <w:pPr>
        <w:rPr>
          <w:rFonts w:cs="Arial"/>
        </w:rPr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2. СТАНДАРТ ПРЕДОСТАВЛЕНИЯ МУНИЦИПАЛЬНОЙ УСЛУГИ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2.1. Наименование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2.2. Наименование органа, предоставляющего услугу.</w:t>
      </w:r>
    </w:p>
    <w:p w:rsidR="00E4303E" w:rsidRPr="00B203B4" w:rsidRDefault="00E4303E" w:rsidP="005E2F20">
      <w:pPr>
        <w:rPr>
          <w:rFonts w:cs="Arial"/>
        </w:rPr>
      </w:pPr>
      <w:r w:rsidRPr="00B203B4">
        <w:rPr>
          <w:rFonts w:cs="Arial"/>
        </w:rPr>
        <w:t xml:space="preserve">Муниципальная услуга предоставляется администрацией </w:t>
      </w:r>
      <w:r w:rsidR="005E2F20">
        <w:rPr>
          <w:rFonts w:cs="Arial"/>
        </w:rPr>
        <w:t xml:space="preserve">сельского поселения   </w:t>
      </w:r>
      <w:r w:rsidR="0056675B">
        <w:rPr>
          <w:rFonts w:cs="Arial"/>
        </w:rPr>
        <w:t>Новочеркутинский</w:t>
      </w:r>
      <w:r w:rsidR="005E2F20">
        <w:rPr>
          <w:rFonts w:cs="Arial"/>
        </w:rPr>
        <w:t xml:space="preserve"> сельсовет.</w:t>
      </w:r>
      <w:r w:rsidR="0056675B">
        <w:rPr>
          <w:rFonts w:cs="Arial"/>
        </w:rPr>
        <w:t xml:space="preserve"> </w:t>
      </w:r>
      <w:r w:rsidR="00CD009B">
        <w:rPr>
          <w:rFonts w:cs="Arial"/>
        </w:rPr>
        <w:t>В</w:t>
      </w:r>
      <w:r>
        <w:rPr>
          <w:rFonts w:cs="Arial"/>
        </w:rPr>
        <w:t xml:space="preserve"> процессе предоставления муниципальной услуги участвует Комиссия по землепользованию и застройке </w:t>
      </w:r>
      <w:r w:rsidR="005E2F20">
        <w:rPr>
          <w:rFonts w:cs="Arial"/>
        </w:rPr>
        <w:t xml:space="preserve">администрации сельского поселения   </w:t>
      </w:r>
      <w:r w:rsidR="0056675B">
        <w:rPr>
          <w:rFonts w:cs="Arial"/>
        </w:rPr>
        <w:t>Новочеркутинский</w:t>
      </w:r>
      <w:r w:rsidR="005E2F20">
        <w:rPr>
          <w:rFonts w:cs="Arial"/>
        </w:rPr>
        <w:t xml:space="preserve"> сельсовет</w:t>
      </w:r>
      <w:r w:rsidR="00850A1A" w:rsidRPr="00AE5E67">
        <w:rPr>
          <w:rFonts w:cs="Arial"/>
        </w:rPr>
        <w:t>(далее - Комиссия)</w:t>
      </w:r>
      <w:r w:rsidRPr="00B203B4"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2.3. Описание результата предоставления муниципальной услуги.</w:t>
      </w:r>
    </w:p>
    <w:p w:rsidR="00E4303E" w:rsidRPr="00B203B4" w:rsidRDefault="00E4303E" w:rsidP="000B4C6D">
      <w:pPr>
        <w:rPr>
          <w:rFonts w:cs="Arial"/>
        </w:rPr>
      </w:pPr>
      <w:r w:rsidRPr="00B203B4">
        <w:rPr>
          <w:rFonts w:cs="Arial"/>
        </w:rPr>
        <w:t xml:space="preserve">Результатом предоставления муниципальной услуги является выдача постановления администрации </w:t>
      </w:r>
      <w:r w:rsidR="000B4C6D">
        <w:rPr>
          <w:rFonts w:cs="Arial"/>
        </w:rPr>
        <w:t xml:space="preserve">сельского поселения   </w:t>
      </w:r>
      <w:r w:rsidR="0056675B">
        <w:rPr>
          <w:rFonts w:cs="Arial"/>
        </w:rPr>
        <w:t>Новочеркутинский</w:t>
      </w:r>
      <w:r w:rsidR="000B4C6D">
        <w:rPr>
          <w:rFonts w:cs="Arial"/>
        </w:rPr>
        <w:t xml:space="preserve"> сельсовет</w:t>
      </w:r>
      <w:r w:rsidRPr="00B203B4">
        <w:rPr>
          <w:rFonts w:cs="Arial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</w:t>
      </w:r>
      <w:r w:rsidRPr="00452A28">
        <w:rPr>
          <w:rFonts w:cs="Arial"/>
        </w:rPr>
        <w:t xml:space="preserve">превышать 60 дней </w:t>
      </w:r>
      <w:r w:rsidRPr="00B203B4">
        <w:rPr>
          <w:rFonts w:cs="Arial"/>
        </w:rPr>
        <w:t xml:space="preserve">с момента регистрации поступившего заявления в органе, предоставляющем услугу. </w:t>
      </w:r>
    </w:p>
    <w:p w:rsidR="00E4303E" w:rsidRPr="00452A28" w:rsidRDefault="00E4303E" w:rsidP="00E4303E">
      <w:pPr>
        <w:rPr>
          <w:rFonts w:cs="Arial"/>
        </w:rPr>
      </w:pPr>
      <w:r w:rsidRPr="00452A28">
        <w:rPr>
          <w:rFonts w:cs="Arial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cs="Arial"/>
        </w:rPr>
        <w:t>,</w:t>
      </w:r>
      <w:r w:rsidRPr="00452A28">
        <w:rPr>
          <w:rFonts w:cs="Arial"/>
        </w:rPr>
        <w:t xml:space="preserve"> составляет не более 3 дней</w:t>
      </w:r>
      <w:r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2.5. Предоставление муниципальной услуги осуществляется в соответствии с:</w:t>
      </w:r>
    </w:p>
    <w:p w:rsidR="00E4303E" w:rsidRPr="00AE5E67" w:rsidRDefault="00C47D64" w:rsidP="00E4303E">
      <w:pPr>
        <w:rPr>
          <w:rFonts w:cs="Arial"/>
        </w:rPr>
      </w:pPr>
      <w:hyperlink r:id="rId8" w:history="1">
        <w:r w:rsidR="00E4303E" w:rsidRPr="00AE5E67">
          <w:rPr>
            <w:rStyle w:val="a4"/>
            <w:rFonts w:cs="Arial"/>
            <w:color w:val="auto"/>
          </w:rPr>
          <w:t>Градостроительным кодексом Российской Федерации</w:t>
        </w:r>
      </w:hyperlink>
      <w:r w:rsidR="00E4303E" w:rsidRPr="00AE5E67">
        <w:rPr>
          <w:rFonts w:cs="Arial"/>
        </w:rPr>
        <w:t>;</w:t>
      </w:r>
    </w:p>
    <w:p w:rsidR="00E4303E" w:rsidRPr="00AE5E67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Федеральным законом </w:t>
      </w:r>
      <w:hyperlink r:id="rId9" w:history="1">
        <w:r w:rsidRPr="00AE5E67">
          <w:rPr>
            <w:rStyle w:val="a4"/>
            <w:rFonts w:cs="Arial"/>
            <w:color w:val="auto"/>
          </w:rPr>
          <w:t>от 06.10.2003 № 131-ФЗ</w:t>
        </w:r>
      </w:hyperlink>
      <w:r w:rsidRPr="00AE5E67">
        <w:rPr>
          <w:rFonts w:cs="Arial"/>
        </w:rPr>
        <w:t xml:space="preserve"> «Об общих принципах организации местного самоуправления в Российской Федерации»;</w:t>
      </w:r>
    </w:p>
    <w:p w:rsidR="00E4303E" w:rsidRPr="00AE5E67" w:rsidRDefault="00E4303E" w:rsidP="00E4303E">
      <w:pPr>
        <w:rPr>
          <w:rFonts w:cs="Arial"/>
        </w:rPr>
      </w:pPr>
      <w:r w:rsidRPr="00AE5E67">
        <w:rPr>
          <w:rFonts w:cs="Arial"/>
        </w:rPr>
        <w:t xml:space="preserve">Федеральным законом </w:t>
      </w:r>
      <w:hyperlink r:id="rId10" w:history="1">
        <w:r w:rsidRPr="00AE5E67">
          <w:rPr>
            <w:rStyle w:val="a4"/>
            <w:rFonts w:cs="Arial"/>
            <w:color w:val="auto"/>
          </w:rPr>
          <w:t>от 27.07.2010 № 210-ФЗ</w:t>
        </w:r>
      </w:hyperlink>
      <w:r w:rsidRPr="00AE5E67">
        <w:rPr>
          <w:rFonts w:cs="Arial"/>
        </w:rPr>
        <w:t xml:space="preserve"> «Об организации предоставления государственных и муниципальных услуг»;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E4303E" w:rsidRPr="00B203B4" w:rsidRDefault="00E4303E" w:rsidP="00D523C9">
      <w:pPr>
        <w:rPr>
          <w:rFonts w:cs="Arial"/>
        </w:rPr>
      </w:pPr>
      <w:r w:rsidRPr="00B203B4">
        <w:rPr>
          <w:rFonts w:cs="Arial"/>
        </w:rPr>
        <w:lastRenderedPageBreak/>
        <w:t xml:space="preserve">Правилами землепользования, утвержденными решением Совета депутатов </w:t>
      </w:r>
      <w:r w:rsidR="00D523C9">
        <w:rPr>
          <w:rFonts w:cs="Arial"/>
        </w:rPr>
        <w:t xml:space="preserve">сельского поселения   </w:t>
      </w:r>
      <w:r w:rsidR="0056675B">
        <w:rPr>
          <w:rFonts w:cs="Arial"/>
        </w:rPr>
        <w:t>Новочеркутинский</w:t>
      </w:r>
      <w:r w:rsidR="00D523C9">
        <w:rPr>
          <w:rFonts w:cs="Arial"/>
        </w:rPr>
        <w:t xml:space="preserve"> сельсовет </w:t>
      </w:r>
      <w:hyperlink r:id="rId11" w:history="1">
        <w:r w:rsidRPr="00D523C9">
          <w:rPr>
            <w:rStyle w:val="a4"/>
            <w:rFonts w:cs="Arial"/>
            <w:color w:val="000000" w:themeColor="text1"/>
          </w:rPr>
          <w:t xml:space="preserve">от </w:t>
        </w:r>
        <w:r w:rsidR="00D24BFB">
          <w:rPr>
            <w:rStyle w:val="a4"/>
            <w:rFonts w:cs="Arial"/>
            <w:color w:val="000000" w:themeColor="text1"/>
          </w:rPr>
          <w:t>21.</w:t>
        </w:r>
        <w:r w:rsidR="00D523C9" w:rsidRPr="00D523C9">
          <w:rPr>
            <w:rStyle w:val="a4"/>
            <w:rFonts w:cs="Arial"/>
            <w:color w:val="000000" w:themeColor="text1"/>
          </w:rPr>
          <w:t>04.</w:t>
        </w:r>
        <w:r w:rsidR="00D24BFB">
          <w:rPr>
            <w:rStyle w:val="a4"/>
            <w:rFonts w:cs="Arial"/>
            <w:color w:val="000000" w:themeColor="text1"/>
          </w:rPr>
          <w:t>2015</w:t>
        </w:r>
        <w:r w:rsidR="00D523C9" w:rsidRPr="00D523C9">
          <w:rPr>
            <w:rStyle w:val="a4"/>
            <w:rFonts w:cs="Arial"/>
            <w:color w:val="000000" w:themeColor="text1"/>
          </w:rPr>
          <w:t xml:space="preserve">г. </w:t>
        </w:r>
        <w:r w:rsidRPr="00D523C9">
          <w:rPr>
            <w:rStyle w:val="a4"/>
            <w:rFonts w:cs="Arial"/>
            <w:color w:val="000000" w:themeColor="text1"/>
          </w:rPr>
          <w:t xml:space="preserve">№ </w:t>
        </w:r>
        <w:r w:rsidR="00D24BFB">
          <w:rPr>
            <w:rStyle w:val="a4"/>
            <w:rFonts w:cs="Arial"/>
            <w:color w:val="000000" w:themeColor="text1"/>
          </w:rPr>
          <w:t>212</w:t>
        </w:r>
      </w:hyperlink>
      <w:r w:rsidRPr="00B203B4">
        <w:rPr>
          <w:rFonts w:cs="Arial"/>
        </w:rPr>
        <w:t xml:space="preserve">  (далее – Правила землепользования и застройки);</w:t>
      </w:r>
    </w:p>
    <w:p w:rsidR="00E4303E" w:rsidRPr="00B203B4" w:rsidRDefault="00E4303E" w:rsidP="00D523C9">
      <w:pPr>
        <w:rPr>
          <w:rFonts w:cs="Arial"/>
        </w:rPr>
      </w:pPr>
      <w:r w:rsidRPr="00B203B4">
        <w:rPr>
          <w:rFonts w:cs="Arial"/>
        </w:rPr>
        <w:t xml:space="preserve">Решением Совета депутатов </w:t>
      </w:r>
      <w:r w:rsidR="00D523C9">
        <w:rPr>
          <w:rFonts w:cs="Arial"/>
        </w:rPr>
        <w:t xml:space="preserve">сельского поселения   </w:t>
      </w:r>
      <w:r w:rsidR="0056675B">
        <w:rPr>
          <w:rFonts w:cs="Arial"/>
        </w:rPr>
        <w:t>Новочеркутинский</w:t>
      </w:r>
      <w:r w:rsidR="00D523C9">
        <w:rPr>
          <w:rFonts w:cs="Arial"/>
        </w:rPr>
        <w:t xml:space="preserve"> сельсовет </w:t>
      </w:r>
      <w:hyperlink r:id="rId12" w:history="1">
        <w:r w:rsidRPr="00D523C9">
          <w:rPr>
            <w:rStyle w:val="a4"/>
            <w:rFonts w:cs="Arial"/>
            <w:color w:val="000000" w:themeColor="text1"/>
          </w:rPr>
          <w:t xml:space="preserve">от </w:t>
        </w:r>
        <w:r w:rsidR="00D523C9" w:rsidRPr="000C152B">
          <w:rPr>
            <w:szCs w:val="28"/>
          </w:rPr>
          <w:t>2</w:t>
        </w:r>
        <w:r w:rsidR="00D24BFB" w:rsidRPr="000C152B">
          <w:rPr>
            <w:szCs w:val="28"/>
          </w:rPr>
          <w:t>0</w:t>
        </w:r>
        <w:r w:rsidR="00D523C9" w:rsidRPr="000C152B">
          <w:rPr>
            <w:szCs w:val="28"/>
          </w:rPr>
          <w:t>.</w:t>
        </w:r>
        <w:r w:rsidR="00D24BFB" w:rsidRPr="000C152B">
          <w:rPr>
            <w:szCs w:val="28"/>
          </w:rPr>
          <w:t>12</w:t>
        </w:r>
        <w:r w:rsidR="00D523C9" w:rsidRPr="000C152B">
          <w:rPr>
            <w:szCs w:val="28"/>
          </w:rPr>
          <w:t xml:space="preserve">.2013г. </w:t>
        </w:r>
        <w:r w:rsidR="007B4540" w:rsidRPr="000C152B">
          <w:rPr>
            <w:szCs w:val="28"/>
          </w:rPr>
          <w:t>№ 1</w:t>
        </w:r>
        <w:r w:rsidR="00D24BFB" w:rsidRPr="000C152B">
          <w:rPr>
            <w:szCs w:val="28"/>
          </w:rPr>
          <w:t>63</w:t>
        </w:r>
        <w:r w:rsidR="007B4540" w:rsidRPr="000C152B">
          <w:rPr>
            <w:szCs w:val="28"/>
          </w:rPr>
          <w:t xml:space="preserve"> </w:t>
        </w:r>
        <w:r w:rsidR="00D523C9" w:rsidRPr="000C152B">
          <w:rPr>
            <w:szCs w:val="28"/>
          </w:rPr>
          <w:t>-р</w:t>
        </w:r>
        <w:r w:rsidR="00D523C9">
          <w:rPr>
            <w:szCs w:val="28"/>
          </w:rPr>
          <w:t>с</w:t>
        </w:r>
      </w:hyperlink>
      <w:r w:rsidRPr="00B203B4">
        <w:rPr>
          <w:rFonts w:cs="Arial"/>
        </w:rPr>
        <w:t xml:space="preserve"> «Об утверждении Положения «О Порядк</w:t>
      </w:r>
      <w:r w:rsidR="00D24BFB">
        <w:rPr>
          <w:rFonts w:cs="Arial"/>
        </w:rPr>
        <w:t>е</w:t>
      </w:r>
      <w:r w:rsidRPr="00B203B4">
        <w:rPr>
          <w:rFonts w:cs="Arial"/>
        </w:rPr>
        <w:t xml:space="preserve"> организации и проведения публичных слушаний на территории </w:t>
      </w:r>
      <w:r w:rsidR="00766E46">
        <w:rPr>
          <w:rFonts w:cs="Arial"/>
        </w:rPr>
        <w:t xml:space="preserve">сельского поселения   </w:t>
      </w:r>
      <w:r w:rsidR="0056675B">
        <w:rPr>
          <w:rFonts w:cs="Arial"/>
        </w:rPr>
        <w:t>Новочеркутинский</w:t>
      </w:r>
      <w:r w:rsidR="00766E46">
        <w:rPr>
          <w:rFonts w:cs="Arial"/>
        </w:rPr>
        <w:t xml:space="preserve"> сельсовет Добринского</w:t>
      </w:r>
      <w:r w:rsidR="00D24BFB">
        <w:rPr>
          <w:rFonts w:cs="Arial"/>
        </w:rPr>
        <w:t xml:space="preserve"> </w:t>
      </w:r>
      <w:r w:rsidRPr="00B203B4">
        <w:rPr>
          <w:rFonts w:cs="Arial"/>
        </w:rPr>
        <w:t>муниципального района Липецкой области»</w:t>
      </w:r>
      <w:r>
        <w:rPr>
          <w:rFonts w:cs="Arial"/>
        </w:rPr>
        <w:t>;</w:t>
      </w:r>
    </w:p>
    <w:p w:rsidR="00BB6FDA" w:rsidRDefault="00E4303E" w:rsidP="00BB6FDA">
      <w:pPr>
        <w:rPr>
          <w:rFonts w:cs="Arial"/>
          <w:color w:val="000000" w:themeColor="text1"/>
        </w:rPr>
      </w:pPr>
      <w:r w:rsidRPr="00B203B4">
        <w:rPr>
          <w:rFonts w:cs="Arial"/>
        </w:rPr>
        <w:t xml:space="preserve">Уставом </w:t>
      </w:r>
      <w:r w:rsidR="00766E46">
        <w:rPr>
          <w:rFonts w:cs="Arial"/>
        </w:rPr>
        <w:t xml:space="preserve">сельского поселения   </w:t>
      </w:r>
      <w:r w:rsidR="0056675B">
        <w:rPr>
          <w:rFonts w:cs="Arial"/>
        </w:rPr>
        <w:t>Новочеркутинский</w:t>
      </w:r>
      <w:r w:rsidR="00766E46">
        <w:rPr>
          <w:rFonts w:cs="Arial"/>
        </w:rPr>
        <w:t xml:space="preserve"> сельсовет Добринского</w:t>
      </w:r>
      <w:r w:rsidRPr="00B203B4">
        <w:rPr>
          <w:rFonts w:cs="Arial"/>
        </w:rPr>
        <w:t xml:space="preserve">муниципального района Липецкой области Российской Федерации, утвержденным решением Совета депутатов </w:t>
      </w:r>
      <w:hyperlink r:id="rId13" w:history="1">
        <w:r w:rsidR="00766E46" w:rsidRPr="00766E46">
          <w:rPr>
            <w:rStyle w:val="a4"/>
            <w:rFonts w:cs="Arial"/>
            <w:color w:val="000000" w:themeColor="text1"/>
          </w:rPr>
          <w:t>от</w:t>
        </w:r>
      </w:hyperlink>
      <w:r w:rsidR="00766E46" w:rsidRPr="00766E46">
        <w:rPr>
          <w:rStyle w:val="a4"/>
          <w:rFonts w:cs="Arial"/>
          <w:color w:val="000000" w:themeColor="text1"/>
        </w:rPr>
        <w:t xml:space="preserve"> </w:t>
      </w:r>
      <w:r w:rsidR="00D24BFB">
        <w:rPr>
          <w:rStyle w:val="a4"/>
          <w:rFonts w:cs="Arial"/>
          <w:color w:val="000000" w:themeColor="text1"/>
        </w:rPr>
        <w:t>1</w:t>
      </w:r>
      <w:r w:rsidR="00766E46" w:rsidRPr="00766E46">
        <w:rPr>
          <w:rStyle w:val="a4"/>
          <w:rFonts w:cs="Arial"/>
          <w:color w:val="000000" w:themeColor="text1"/>
        </w:rPr>
        <w:t>5.04.2014г. № 1</w:t>
      </w:r>
      <w:r w:rsidR="00D24BFB">
        <w:rPr>
          <w:rStyle w:val="a4"/>
          <w:rFonts w:cs="Arial"/>
          <w:color w:val="000000" w:themeColor="text1"/>
        </w:rPr>
        <w:t>72</w:t>
      </w:r>
      <w:r w:rsidR="00766E46" w:rsidRPr="00766E46">
        <w:rPr>
          <w:rStyle w:val="a4"/>
          <w:rFonts w:cs="Arial"/>
          <w:color w:val="000000" w:themeColor="text1"/>
        </w:rPr>
        <w:t>-рс</w:t>
      </w:r>
      <w:r w:rsidRPr="00766E46">
        <w:rPr>
          <w:rFonts w:cs="Arial"/>
          <w:color w:val="000000" w:themeColor="text1"/>
        </w:rPr>
        <w:t>;</w:t>
      </w:r>
    </w:p>
    <w:p w:rsidR="00E4303E" w:rsidRPr="00B203B4" w:rsidRDefault="000C152B" w:rsidP="00BB6FDA">
      <w:pPr>
        <w:rPr>
          <w:rFonts w:cs="Arial"/>
        </w:rPr>
      </w:pPr>
      <w:r>
        <w:rPr>
          <w:rFonts w:cs="Arial"/>
        </w:rPr>
        <w:t>Распоряже</w:t>
      </w:r>
      <w:r w:rsidR="00E4303E" w:rsidRPr="00B203B4">
        <w:rPr>
          <w:rFonts w:cs="Arial"/>
        </w:rPr>
        <w:t xml:space="preserve">нием главы администрации </w:t>
      </w:r>
      <w:r w:rsidR="00C2763A">
        <w:rPr>
          <w:rFonts w:cs="Arial"/>
        </w:rPr>
        <w:t xml:space="preserve">сельского поселения   </w:t>
      </w:r>
      <w:r w:rsidR="0056675B">
        <w:rPr>
          <w:rFonts w:cs="Arial"/>
        </w:rPr>
        <w:t>Новочеркутинский</w:t>
      </w:r>
      <w:r w:rsidR="00C2763A">
        <w:rPr>
          <w:rFonts w:cs="Arial"/>
        </w:rPr>
        <w:t xml:space="preserve"> сельсовет</w:t>
      </w:r>
      <w:r w:rsidR="00E4303E" w:rsidRPr="00B203B4">
        <w:rPr>
          <w:rFonts w:cs="Arial"/>
        </w:rPr>
        <w:t xml:space="preserve"> от </w:t>
      </w:r>
      <w:r w:rsidRPr="000C152B">
        <w:rPr>
          <w:bCs/>
          <w:spacing w:val="-5"/>
        </w:rPr>
        <w:t>05.11.2014 г №42</w:t>
      </w:r>
      <w:r w:rsidR="00E4303E" w:rsidRPr="00B203B4">
        <w:rPr>
          <w:rFonts w:cs="Arial"/>
        </w:rPr>
        <w:t xml:space="preserve"> «О комиссии по землепользованию и застройке </w:t>
      </w:r>
      <w:r w:rsidR="00BB6FDA">
        <w:rPr>
          <w:rFonts w:cs="Arial"/>
        </w:rPr>
        <w:t xml:space="preserve">сельского поселения   </w:t>
      </w:r>
      <w:r w:rsidR="0056675B">
        <w:rPr>
          <w:rFonts w:cs="Arial"/>
        </w:rPr>
        <w:t>Новочеркутинский</w:t>
      </w:r>
      <w:r w:rsidR="00BB6FDA">
        <w:rPr>
          <w:rFonts w:cs="Arial"/>
        </w:rPr>
        <w:t xml:space="preserve"> сельсовет </w:t>
      </w:r>
      <w:r w:rsidR="00E4303E" w:rsidRPr="00B203B4">
        <w:rPr>
          <w:rFonts w:cs="Arial"/>
        </w:rPr>
        <w:t xml:space="preserve"> муниципального района Липецкой области Российской Федерации».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Для получения муниципальной услуги заявитель обращается в Комиссиюс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(приложени</w:t>
      </w:r>
      <w:r>
        <w:rPr>
          <w:rFonts w:cs="Arial"/>
        </w:rPr>
        <w:t>е</w:t>
      </w:r>
      <w:r w:rsidRPr="00B203B4">
        <w:rPr>
          <w:rFonts w:cs="Arial"/>
        </w:rPr>
        <w:t xml:space="preserve"> 1 к настоящему регламенту).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Заявление </w:t>
      </w:r>
      <w:r w:rsidR="0076017E">
        <w:rPr>
          <w:rFonts w:cs="Arial"/>
        </w:rPr>
        <w:t>представляется</w:t>
      </w:r>
      <w:r w:rsidRPr="00B203B4">
        <w:rPr>
          <w:rFonts w:cs="Arial"/>
        </w:rPr>
        <w:t xml:space="preserve"> на бумажном носителе.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К заявлению прилага</w:t>
      </w:r>
      <w:r>
        <w:rPr>
          <w:rFonts w:cs="Arial"/>
        </w:rPr>
        <w:t>ю</w:t>
      </w:r>
      <w:r w:rsidRPr="00B203B4">
        <w:rPr>
          <w:rFonts w:cs="Arial"/>
        </w:rPr>
        <w:t>тся копии правоустанавливающих документов на земельный участок.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2.7. Орган, предоставляющий муниципальную услугу, не вправе требовать от заявителя: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</w:t>
      </w:r>
      <w:r w:rsidR="00935F79">
        <w:rPr>
          <w:rFonts w:cs="Arial"/>
        </w:rPr>
        <w:t>8</w:t>
      </w:r>
      <w:r w:rsidRPr="00B203B4">
        <w:rPr>
          <w:rFonts w:cs="Arial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</w:t>
      </w:r>
      <w:r w:rsidR="00935F79">
        <w:rPr>
          <w:rFonts w:cs="Arial"/>
        </w:rPr>
        <w:t>9</w:t>
      </w:r>
      <w:r w:rsidRPr="00B203B4">
        <w:rPr>
          <w:rFonts w:cs="Arial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>Основания для приостановления предоставления муниципальной услуги законодательством не установлены.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>В предоставлении муниципальной услуги отказывается в случае: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lastRenderedPageBreak/>
        <w:t>- отсутствия оснований для предоставления муниципальной услуги, установленных ч. 1 ст. 40 ГрК РФ, а именно размер земельного участка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E4303E" w:rsidRPr="00935F79" w:rsidRDefault="00E4303E" w:rsidP="00E4303E">
      <w:pPr>
        <w:rPr>
          <w:rFonts w:cs="Arial"/>
        </w:rPr>
      </w:pPr>
      <w:r w:rsidRPr="00935F79">
        <w:rPr>
          <w:rFonts w:cs="Arial"/>
        </w:rPr>
        <w:t xml:space="preserve">- отсутствия возможности соблюдения требований технических регламентов.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</w:t>
      </w:r>
      <w:r w:rsidR="00935F79">
        <w:rPr>
          <w:rFonts w:cs="Arial"/>
        </w:rPr>
        <w:t>10</w:t>
      </w:r>
      <w:r w:rsidRPr="00B203B4">
        <w:rPr>
          <w:rFonts w:cs="Arial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Муниципальная услуга предоставляется бесплатно.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E4303E" w:rsidRPr="00B203B4" w:rsidRDefault="00E4303E" w:rsidP="00E4303E">
      <w:pPr>
        <w:rPr>
          <w:rFonts w:cs="Arial"/>
        </w:rPr>
      </w:pPr>
      <w:r w:rsidRPr="00301364">
        <w:rPr>
          <w:rFonts w:cs="Arial"/>
        </w:rPr>
        <w:t>2.1</w:t>
      </w:r>
      <w:r w:rsidR="00935F79">
        <w:rPr>
          <w:rFonts w:cs="Arial"/>
        </w:rPr>
        <w:t>1</w:t>
      </w:r>
      <w:r w:rsidRPr="00301364">
        <w:rPr>
          <w:rFonts w:cs="Arial"/>
        </w:rPr>
        <w:t xml:space="preserve">. </w:t>
      </w:r>
      <w:r w:rsidRPr="00B203B4">
        <w:rPr>
          <w:rFonts w:cs="Arial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</w:t>
      </w:r>
      <w:r w:rsidR="00935F79">
        <w:rPr>
          <w:rFonts w:cs="Arial"/>
        </w:rPr>
        <w:t>2</w:t>
      </w:r>
      <w:r w:rsidRPr="00B203B4">
        <w:rPr>
          <w:rFonts w:cs="Arial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</w:t>
      </w:r>
      <w:r>
        <w:rPr>
          <w:rFonts w:cs="Arial"/>
        </w:rPr>
        <w:t>я</w:t>
      </w:r>
      <w:r w:rsidRPr="00B203B4">
        <w:rPr>
          <w:rFonts w:cs="Arial"/>
        </w:rPr>
        <w:t xml:space="preserve"> ему входящего номера.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</w:t>
      </w:r>
      <w:r w:rsidR="00935F79">
        <w:rPr>
          <w:rFonts w:cs="Arial"/>
        </w:rPr>
        <w:t>3</w:t>
      </w:r>
      <w:r w:rsidRPr="00B203B4">
        <w:rPr>
          <w:rFonts w:cs="Arial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</w:t>
      </w:r>
      <w:r>
        <w:rPr>
          <w:rFonts w:cs="Arial"/>
        </w:rPr>
        <w:t>о</w:t>
      </w:r>
      <w:r w:rsidRPr="00B203B4">
        <w:rPr>
          <w:rFonts w:cs="Arial"/>
        </w:rPr>
        <w:t xml:space="preserve"> порядке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Помещение, в котором осуществляется прием заявителей, должно обеспечивать: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E4303E" w:rsidRPr="0036549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 xml:space="preserve">2) комфортное расположение заявителя и </w:t>
      </w:r>
      <w:r w:rsidRPr="00365494">
        <w:rPr>
          <w:rFonts w:cs="Arial"/>
        </w:rPr>
        <w:t>специалиста, уполномоченного на предоставление муниципальной услуги (далее – уполномоченный специалист);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3) возможность и удобство оформления заявителем письменного заявления;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4) доступ к нормативным правовым актам, регулирующим предоставление муниципальной услуги;</w:t>
      </w:r>
    </w:p>
    <w:p w:rsidR="00E4303E" w:rsidRPr="003A0FF4" w:rsidRDefault="00E4303E" w:rsidP="00E4303E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lastRenderedPageBreak/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E4303E" w:rsidRPr="00B203B4" w:rsidRDefault="00E4303E" w:rsidP="00E4303E">
      <w:pPr>
        <w:rPr>
          <w:rFonts w:cs="Arial"/>
        </w:rPr>
      </w:pPr>
      <w:r w:rsidRPr="003A0FF4">
        <w:rPr>
          <w:rFonts w:cs="Arial"/>
        </w:rPr>
        <w:t>В помещениях для ожидания заявителям отводятся места, оборудованные</w:t>
      </w:r>
      <w:r w:rsidRPr="00B203B4">
        <w:rPr>
          <w:rFonts w:cs="Arial"/>
        </w:rPr>
        <w:t xml:space="preserve"> стульями, кресельными секциями</w:t>
      </w:r>
      <w:r>
        <w:rPr>
          <w:rFonts w:cs="Arial"/>
        </w:rPr>
        <w:t>,</w:t>
      </w:r>
      <w:r w:rsidRPr="00B203B4">
        <w:rPr>
          <w:rFonts w:cs="Arial"/>
        </w:rPr>
        <w:t>столами для оформления документов.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- информационными стендами, на которых размещается визуальная и текстовая информация</w:t>
      </w:r>
      <w:r>
        <w:rPr>
          <w:rFonts w:cs="Arial"/>
        </w:rPr>
        <w:t>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режим работы органов, предоставляющих муниципальную услугу;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графики личного приема граждан уполномоченными </w:t>
      </w:r>
      <w:r>
        <w:rPr>
          <w:rFonts w:cs="Arial"/>
        </w:rPr>
        <w:t>специалистами</w:t>
      </w:r>
      <w:r w:rsidRPr="00B203B4">
        <w:rPr>
          <w:rFonts w:cs="Arial"/>
        </w:rPr>
        <w:t>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</w:t>
      </w:r>
      <w:r>
        <w:rPr>
          <w:rFonts w:cs="Arial"/>
        </w:rPr>
        <w:t>уполномоченный специалистов</w:t>
      </w:r>
      <w:r w:rsidRPr="00B203B4">
        <w:rPr>
          <w:rFonts w:cs="Arial"/>
        </w:rPr>
        <w:t>, осуществляющих прием письменных обращений граждан и устное информирование граждан;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настоящий административный регламент.</w:t>
      </w:r>
    </w:p>
    <w:p w:rsidR="00E4303E" w:rsidRPr="00F86E26" w:rsidRDefault="00E4303E" w:rsidP="00F86E26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cs="Arial"/>
        </w:rPr>
      </w:pPr>
      <w:r w:rsidRPr="00F86E26">
        <w:rPr>
          <w:rFonts w:cs="Arial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2.1</w:t>
      </w:r>
      <w:r w:rsidR="00935F79">
        <w:rPr>
          <w:rFonts w:cs="Arial"/>
        </w:rPr>
        <w:t>4</w:t>
      </w:r>
      <w:r w:rsidRPr="00B203B4">
        <w:rPr>
          <w:rFonts w:cs="Arial"/>
        </w:rPr>
        <w:t>. Показатели доступности и качества муниципальных услуг.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Показателями доступности и качества муниципальной услуги являются: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</w:t>
      </w:r>
      <w:r>
        <w:rPr>
          <w:rFonts w:cs="Arial"/>
        </w:rPr>
        <w:t>, уполномоченных специалистов</w:t>
      </w:r>
      <w:r w:rsidRPr="00B203B4">
        <w:rPr>
          <w:rFonts w:cs="Arial"/>
        </w:rPr>
        <w:t>, предоставляющ</w:t>
      </w:r>
      <w:r>
        <w:rPr>
          <w:rFonts w:cs="Arial"/>
        </w:rPr>
        <w:t>их</w:t>
      </w:r>
      <w:r w:rsidRPr="00B203B4">
        <w:rPr>
          <w:rFonts w:cs="Arial"/>
        </w:rPr>
        <w:t xml:space="preserve"> услугу;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2) соблюдение стандарта предоставления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3) отсутствие жалоб заявителей на действия (бездействие) органа,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>, при предоставлении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4) оперативность вынесения решения в отношении рассматриваемого обращения;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5) полнота и актуальность информации о порядке предоставления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8)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и их продолжительность.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В процессе предоставления муниципальной услуги заявитель взаимодействует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услугу: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при подаче заявления о предоставлении муниципальной услуги;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2) при получении результата предоставления муниципальной услуги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Необходимое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- 2 раза, продолжительностью не более 15 мин.</w:t>
      </w:r>
    </w:p>
    <w:p w:rsidR="00E4303E" w:rsidRPr="00314CE0" w:rsidRDefault="00E4303E" w:rsidP="00E4303E">
      <w:pPr>
        <w:ind w:firstLine="0"/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3.1. Блок-схема предоставления муниципальной услуги приведена в приложении№ 2 к настоящему административному регламенту.</w:t>
      </w:r>
    </w:p>
    <w:p w:rsidR="00E4303E" w:rsidRPr="00F015E1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3.2. Предоставление </w:t>
      </w:r>
      <w:r w:rsidRPr="00F015E1">
        <w:rPr>
          <w:rFonts w:cs="Arial"/>
        </w:rPr>
        <w:t>муниципальной услуги включает в себя следующие административные процедуры:</w:t>
      </w:r>
    </w:p>
    <w:p w:rsidR="00E4303E" w:rsidRPr="00F015E1" w:rsidRDefault="00E4303E" w:rsidP="00E4303E">
      <w:pPr>
        <w:rPr>
          <w:rFonts w:cs="Arial"/>
        </w:rPr>
      </w:pPr>
      <w:r w:rsidRPr="00F015E1">
        <w:rPr>
          <w:rFonts w:cs="Arial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E4303E" w:rsidRPr="00F015E1" w:rsidRDefault="00E4303E" w:rsidP="00E4303E">
      <w:pPr>
        <w:rPr>
          <w:rFonts w:cs="Arial"/>
        </w:rPr>
      </w:pPr>
      <w:r w:rsidRPr="00F015E1">
        <w:rPr>
          <w:rFonts w:cs="Arial"/>
        </w:rPr>
        <w:t xml:space="preserve">- организация и проведение публичных слушаний </w:t>
      </w:r>
    </w:p>
    <w:p w:rsidR="00E4303E" w:rsidRPr="00F015E1" w:rsidRDefault="00E4303E" w:rsidP="008D7DDB">
      <w:pPr>
        <w:rPr>
          <w:rFonts w:cs="Arial"/>
        </w:rPr>
      </w:pPr>
      <w:r w:rsidRPr="00F015E1">
        <w:rPr>
          <w:rFonts w:cs="Arial"/>
        </w:rPr>
        <w:t xml:space="preserve">- </w:t>
      </w:r>
      <w:r w:rsidR="00F76C20">
        <w:rPr>
          <w:rFonts w:cs="Arial"/>
        </w:rPr>
        <w:t xml:space="preserve">выдача постановления администрации </w:t>
      </w:r>
      <w:r w:rsidR="008D7DDB">
        <w:rPr>
          <w:rFonts w:cs="Arial"/>
        </w:rPr>
        <w:t xml:space="preserve">сельского поселения   </w:t>
      </w:r>
      <w:r w:rsidR="0056675B">
        <w:rPr>
          <w:rFonts w:cs="Arial"/>
        </w:rPr>
        <w:t>Новочеркутинский</w:t>
      </w:r>
      <w:r w:rsidR="008D7DDB">
        <w:rPr>
          <w:rFonts w:cs="Arial"/>
        </w:rPr>
        <w:t xml:space="preserve"> сельсовет</w:t>
      </w:r>
      <w:r w:rsidR="00F76C20">
        <w:rPr>
          <w:rFonts w:cs="Arial"/>
        </w:rPr>
        <w:t xml:space="preserve"> о </w:t>
      </w:r>
      <w:r w:rsidRPr="00F015E1">
        <w:rPr>
          <w:rFonts w:cs="Arial"/>
        </w:rPr>
        <w:t>предоставлени</w:t>
      </w:r>
      <w:r w:rsidR="00F76C20">
        <w:rPr>
          <w:rFonts w:cs="Arial"/>
        </w:rPr>
        <w:t>и</w:t>
      </w:r>
      <w:r w:rsidRPr="00F015E1">
        <w:rPr>
          <w:rFonts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 w:rsidR="00F76C20">
        <w:rPr>
          <w:rFonts w:cs="Arial"/>
        </w:rPr>
        <w:t xml:space="preserve">об </w:t>
      </w:r>
      <w:r w:rsidRPr="00F015E1">
        <w:rPr>
          <w:rFonts w:cs="Arial"/>
        </w:rPr>
        <w:t>отказ</w:t>
      </w:r>
      <w:r w:rsidR="00F76C20">
        <w:rPr>
          <w:rFonts w:cs="Arial"/>
        </w:rPr>
        <w:t>е</w:t>
      </w:r>
      <w:r w:rsidRPr="00F015E1">
        <w:rPr>
          <w:rFonts w:cs="Arial"/>
        </w:rPr>
        <w:t xml:space="preserve"> в предоставлении такого разрешения.</w:t>
      </w:r>
    </w:p>
    <w:p w:rsidR="00E4303E" w:rsidRPr="00B203B4" w:rsidRDefault="00E4303E" w:rsidP="00E4303E">
      <w:pPr>
        <w:rPr>
          <w:rFonts w:cs="Arial"/>
        </w:rPr>
      </w:pPr>
      <w:r w:rsidRPr="00F015E1">
        <w:rPr>
          <w:rFonts w:cs="Arial"/>
        </w:rPr>
        <w:t>3.</w:t>
      </w:r>
      <w:r>
        <w:rPr>
          <w:rFonts w:cs="Arial"/>
        </w:rPr>
        <w:t>3</w:t>
      </w:r>
      <w:r w:rsidRPr="00F015E1">
        <w:rPr>
          <w:rFonts w:cs="Arial"/>
        </w:rPr>
        <w:t xml:space="preserve">. Прием и регистрация Комиссией заявления о выдаче разрешения на отклонение от предельных параметров разрешенного </w:t>
      </w:r>
      <w:r w:rsidRPr="00B203B4">
        <w:rPr>
          <w:rFonts w:cs="Arial"/>
        </w:rPr>
        <w:t xml:space="preserve">строительства, реконструкции объекта капитального строительства и документов, необходимых для предоставления муниципальной услуги.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в Комиссию заявления </w:t>
      </w:r>
      <w:r>
        <w:rPr>
          <w:rFonts w:cs="Arial"/>
        </w:rPr>
        <w:t>заявителя</w:t>
      </w:r>
      <w:r w:rsidRPr="00B203B4">
        <w:rPr>
          <w:rFonts w:cs="Arial"/>
        </w:rPr>
        <w:t xml:space="preserve">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E4303E" w:rsidRPr="00B203B4" w:rsidRDefault="00E4303E" w:rsidP="00E4303E">
      <w:pPr>
        <w:ind w:firstLine="540"/>
        <w:rPr>
          <w:rFonts w:cs="Arial"/>
          <w:b/>
        </w:rPr>
      </w:pPr>
      <w:r w:rsidRPr="00B203B4">
        <w:rPr>
          <w:rFonts w:cs="Arial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E4303E" w:rsidRPr="00B203B4" w:rsidRDefault="00E4303E" w:rsidP="00E4303E">
      <w:pPr>
        <w:ind w:firstLine="540"/>
        <w:rPr>
          <w:rFonts w:cs="Arial"/>
        </w:rPr>
      </w:pPr>
      <w:r w:rsidRPr="00B203B4">
        <w:rPr>
          <w:rFonts w:cs="Arial"/>
        </w:rPr>
        <w:t>Секретарь: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1) устанавливает предмет обращения, личность заявителя (полномочия представителя заявителя);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</w:t>
      </w:r>
      <w:r>
        <w:rPr>
          <w:rFonts w:cs="Arial"/>
        </w:rPr>
        <w:t>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</w:t>
      </w:r>
      <w:r>
        <w:rPr>
          <w:rFonts w:cs="Arial"/>
        </w:rPr>
        <w:t>;</w:t>
      </w:r>
    </w:p>
    <w:p w:rsidR="00E4303E" w:rsidRDefault="00E4303E" w:rsidP="00E4303E">
      <w:pPr>
        <w:rPr>
          <w:rFonts w:cs="Arial"/>
        </w:rPr>
      </w:pPr>
      <w:r w:rsidRPr="00B203B4">
        <w:rPr>
          <w:rFonts w:cs="Arial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</w:t>
      </w:r>
      <w:r w:rsidR="00303FD5">
        <w:rPr>
          <w:rFonts w:cs="Arial"/>
        </w:rPr>
        <w:t>ктов капитального строительства;</w:t>
      </w:r>
    </w:p>
    <w:p w:rsidR="00303FD5" w:rsidRDefault="00303FD5" w:rsidP="00E4303E">
      <w:pPr>
        <w:rPr>
          <w:rFonts w:cs="Arial"/>
        </w:rPr>
      </w:pPr>
      <w:r>
        <w:rPr>
          <w:rFonts w:cs="Arial"/>
        </w:rPr>
        <w:t xml:space="preserve">5) передает заявление и документы </w:t>
      </w:r>
      <w:r w:rsidR="000F43B6">
        <w:rPr>
          <w:rFonts w:cs="Arial"/>
        </w:rPr>
        <w:t>уполномоченному на их рассмотрение специалисту.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</w:t>
      </w:r>
      <w:r w:rsidR="000F43B6" w:rsidRPr="00B203B4">
        <w:rPr>
          <w:rFonts w:cs="Arial"/>
        </w:rPr>
        <w:t>Комисси</w:t>
      </w:r>
      <w:r w:rsidR="000F43B6">
        <w:rPr>
          <w:rFonts w:cs="Arial"/>
        </w:rPr>
        <w:t>и</w:t>
      </w:r>
      <w:r w:rsidRPr="00B203B4">
        <w:rPr>
          <w:rFonts w:cs="Arial"/>
        </w:rPr>
        <w:t xml:space="preserve"> для осуществления дальнейших процедур.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>Срок выполнения административной процедуры - один день.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lastRenderedPageBreak/>
        <w:t>3.</w:t>
      </w:r>
      <w:r>
        <w:rPr>
          <w:rFonts w:cs="Arial"/>
        </w:rPr>
        <w:t>4</w:t>
      </w:r>
      <w:r w:rsidRPr="00B203B4">
        <w:rPr>
          <w:rFonts w:cs="Arial"/>
        </w:rPr>
        <w:t>. Организация и проведение публичных слушаний.</w:t>
      </w:r>
    </w:p>
    <w:p w:rsidR="00E4303E" w:rsidRDefault="00E4303E" w:rsidP="00E4303E">
      <w:pPr>
        <w:rPr>
          <w:rFonts w:cs="Arial"/>
        </w:rPr>
      </w:pPr>
      <w:r w:rsidRPr="00B203B4">
        <w:rPr>
          <w:rFonts w:cs="Arial"/>
        </w:rPr>
        <w:t>Основанием для начала административной процедуры является результат рассмотрения заявления</w:t>
      </w:r>
      <w:r>
        <w:rPr>
          <w:rFonts w:cs="Arial"/>
        </w:rPr>
        <w:t xml:space="preserve"> и прилагаемых к нему документов</w:t>
      </w:r>
      <w:r w:rsidRPr="00B203B4">
        <w:rPr>
          <w:rFonts w:cs="Arial"/>
        </w:rPr>
        <w:t>.</w:t>
      </w:r>
    </w:p>
    <w:p w:rsidR="00E4303E" w:rsidRPr="00BA5E41" w:rsidRDefault="00E4303E" w:rsidP="00CF3F7B">
      <w:pPr>
        <w:rPr>
          <w:rFonts w:cs="Arial"/>
          <w:sz w:val="16"/>
          <w:szCs w:val="16"/>
        </w:rPr>
      </w:pPr>
      <w:r w:rsidRPr="00B203B4">
        <w:rPr>
          <w:rFonts w:cs="Arial"/>
        </w:rPr>
        <w:t xml:space="preserve">Комиссия организует проведение публичных слушаний в соответствии </w:t>
      </w:r>
      <w:r w:rsidR="00CF3F7B">
        <w:rPr>
          <w:rFonts w:cs="Arial"/>
        </w:rPr>
        <w:t xml:space="preserve">с Порядком организации и проведения публичных слушаний на территории сельского поселения   </w:t>
      </w:r>
      <w:r w:rsidR="0056675B">
        <w:rPr>
          <w:rFonts w:cs="Arial"/>
        </w:rPr>
        <w:t>Новочеркутинский</w:t>
      </w:r>
      <w:r w:rsidR="00CF3F7B">
        <w:rPr>
          <w:rFonts w:cs="Arial"/>
        </w:rPr>
        <w:t xml:space="preserve"> сельсовет Добринского муниципального района Липецкой области»; </w:t>
      </w:r>
      <w:r w:rsidRPr="00B203B4">
        <w:rPr>
          <w:rFonts w:cs="Arial"/>
        </w:rPr>
        <w:t xml:space="preserve">утвержденным решением Совета депутатов </w:t>
      </w:r>
      <w:r w:rsidR="00CF3F7B">
        <w:rPr>
          <w:rFonts w:cs="Arial"/>
        </w:rPr>
        <w:t xml:space="preserve">сельского поселения   </w:t>
      </w:r>
      <w:r w:rsidR="0056675B">
        <w:rPr>
          <w:rFonts w:cs="Arial"/>
        </w:rPr>
        <w:t>Новочеркутинский</w:t>
      </w:r>
      <w:r w:rsidR="00CF3F7B">
        <w:rPr>
          <w:rFonts w:cs="Arial"/>
        </w:rPr>
        <w:t xml:space="preserve"> сельсовет </w:t>
      </w:r>
      <w:r w:rsidRPr="00B203B4">
        <w:rPr>
          <w:rFonts w:cs="Arial"/>
        </w:rPr>
        <w:t xml:space="preserve">от </w:t>
      </w:r>
      <w:r w:rsidR="00CF3F7B" w:rsidRPr="000C152B">
        <w:t>2</w:t>
      </w:r>
      <w:r w:rsidR="000C152B" w:rsidRPr="000C152B">
        <w:t>0</w:t>
      </w:r>
      <w:r w:rsidR="00CF3F7B" w:rsidRPr="000C152B">
        <w:t>.</w:t>
      </w:r>
      <w:r w:rsidR="000C152B" w:rsidRPr="000C152B">
        <w:t>12</w:t>
      </w:r>
      <w:r w:rsidR="00CF3F7B" w:rsidRPr="000C152B">
        <w:t>.2013г.</w:t>
      </w:r>
      <w:r w:rsidR="00CF3F7B">
        <w:t xml:space="preserve"> № </w:t>
      </w:r>
      <w:r w:rsidR="000C152B" w:rsidRPr="000C152B">
        <w:t>163</w:t>
      </w:r>
      <w:r w:rsidR="00CF3F7B">
        <w:t>-рс</w:t>
      </w:r>
      <w:r w:rsidRPr="00B203B4">
        <w:rPr>
          <w:rFonts w:cs="Arial"/>
        </w:rPr>
        <w:t>, с учетом положений Градостроительного кодекса Российской Федерации.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Уполномоченный специалист в течение одного дня со дня получения сведений, указанных в </w:t>
      </w:r>
      <w:hyperlink w:anchor="Par227" w:history="1">
        <w:r w:rsidRPr="00BD65BA">
          <w:rPr>
            <w:rFonts w:cs="Arial"/>
          </w:rPr>
          <w:t xml:space="preserve">подпункте </w:t>
        </w:r>
      </w:hyperlink>
      <w:r w:rsidRPr="00BD65BA">
        <w:rPr>
          <w:rFonts w:cs="Arial"/>
        </w:rPr>
        <w:t>3.</w:t>
      </w:r>
      <w:r>
        <w:rPr>
          <w:rFonts w:cs="Arial"/>
        </w:rPr>
        <w:t>4</w:t>
      </w:r>
      <w:r w:rsidRPr="00BD65BA">
        <w:rPr>
          <w:rFonts w:cs="Arial"/>
        </w:rPr>
        <w:t xml:space="preserve"> настоящего Регламента </w:t>
      </w:r>
      <w:r w:rsidRPr="00B203B4">
        <w:rPr>
          <w:rFonts w:cs="Arial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 w:rsidR="00A51CDB">
        <w:rPr>
          <w:sz w:val="24"/>
          <w:szCs w:val="24"/>
        </w:rPr>
        <w:t>муниципального образования</w:t>
      </w:r>
      <w:r w:rsidRPr="00B203B4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(при наличии официального сайта)</w:t>
      </w:r>
      <w:r w:rsidRPr="00B203B4">
        <w:rPr>
          <w:sz w:val="24"/>
          <w:szCs w:val="24"/>
        </w:rPr>
        <w:t>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E4303E" w:rsidRPr="00B203B4" w:rsidRDefault="00E4303E" w:rsidP="00E4303E">
      <w:pPr>
        <w:ind w:firstLine="720"/>
        <w:rPr>
          <w:rFonts w:cs="Arial"/>
        </w:rPr>
      </w:pPr>
      <w:r w:rsidRPr="00B203B4">
        <w:rPr>
          <w:rFonts w:cs="Arial"/>
        </w:rPr>
        <w:t xml:space="preserve">В ходе заседания публичных слушаний секретарь </w:t>
      </w:r>
      <w:r>
        <w:rPr>
          <w:rFonts w:cs="Arial"/>
        </w:rPr>
        <w:t>Комиссии</w:t>
      </w:r>
      <w:r w:rsidRPr="00B203B4">
        <w:rPr>
          <w:rFonts w:cs="Arial"/>
        </w:rPr>
        <w:t xml:space="preserve"> ведет протокол</w:t>
      </w:r>
      <w:r>
        <w:rPr>
          <w:rFonts w:cs="Arial"/>
        </w:rPr>
        <w:t>.</w:t>
      </w:r>
      <w:bookmarkStart w:id="1" w:name="sub_4126"/>
    </w:p>
    <w:bookmarkEnd w:id="1"/>
    <w:p w:rsidR="00E4303E" w:rsidRPr="00B203B4" w:rsidRDefault="00E4303E" w:rsidP="00E4303E">
      <w:pPr>
        <w:ind w:firstLine="720"/>
        <w:rPr>
          <w:rFonts w:cs="Arial"/>
          <w:b/>
        </w:rPr>
      </w:pPr>
      <w:r w:rsidRPr="00B203B4">
        <w:rPr>
          <w:rFonts w:cs="Arial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2" w:name="sub_414"/>
    </w:p>
    <w:bookmarkEnd w:id="2"/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</w:t>
      </w:r>
      <w:r w:rsidR="00A51CDB"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в сети "</w:t>
      </w:r>
      <w:r>
        <w:rPr>
          <w:rFonts w:cs="Arial"/>
        </w:rPr>
        <w:t>Интернет»</w:t>
      </w:r>
      <w:r w:rsidRPr="00B203B4">
        <w:rPr>
          <w:rFonts w:cs="Arial"/>
        </w:rPr>
        <w:t>(при наличии официального сайта)</w:t>
      </w:r>
      <w:r>
        <w:rPr>
          <w:rFonts w:cs="Arial"/>
        </w:rPr>
        <w:t>.</w:t>
      </w:r>
    </w:p>
    <w:p w:rsidR="00E4303E" w:rsidRPr="0043607D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0F74A2">
        <w:rPr>
          <w:sz w:val="24"/>
          <w:szCs w:val="24"/>
        </w:rPr>
        <w:t xml:space="preserve"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</w:t>
      </w:r>
      <w:r w:rsidRPr="0043607D">
        <w:rPr>
          <w:sz w:val="24"/>
          <w:szCs w:val="24"/>
        </w:rPr>
        <w:t>публичных слушаний не может быть более одного месяца.</w:t>
      </w:r>
    </w:p>
    <w:p w:rsidR="00E4303E" w:rsidRPr="0043607D" w:rsidRDefault="00E4303E" w:rsidP="00E4303E">
      <w:pPr>
        <w:rPr>
          <w:rFonts w:cs="Arial"/>
        </w:rPr>
      </w:pPr>
      <w:r w:rsidRPr="0043607D">
        <w:rPr>
          <w:rFonts w:cs="Arial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</w:t>
      </w:r>
      <w:r w:rsidR="0043607D" w:rsidRPr="0043607D">
        <w:rPr>
          <w:rFonts w:cs="Arial"/>
        </w:rPr>
        <w:t>9</w:t>
      </w:r>
      <w:r w:rsidRPr="0043607D">
        <w:rPr>
          <w:rFonts w:cs="Arial"/>
        </w:rPr>
        <w:t xml:space="preserve">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</w:t>
      </w:r>
      <w:r w:rsidR="0043607D" w:rsidRPr="0043607D">
        <w:rPr>
          <w:rFonts w:cs="Arial"/>
        </w:rPr>
        <w:t>муниципального образования</w:t>
      </w:r>
      <w:r w:rsidRPr="0043607D">
        <w:rPr>
          <w:rFonts w:cs="Arial"/>
        </w:rPr>
        <w:t>.</w:t>
      </w:r>
    </w:p>
    <w:p w:rsidR="00E4303E" w:rsidRPr="0043607D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43607D">
        <w:rPr>
          <w:sz w:val="24"/>
          <w:szCs w:val="24"/>
        </w:rPr>
        <w:lastRenderedPageBreak/>
        <w:t>Результатом административной процедуры является подготовка рекомендаций Комиссии.</w:t>
      </w:r>
    </w:p>
    <w:p w:rsidR="00E4303E" w:rsidRPr="006A53DF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43607D">
        <w:rPr>
          <w:sz w:val="24"/>
          <w:szCs w:val="24"/>
        </w:rPr>
        <w:t xml:space="preserve">Срок выполнения </w:t>
      </w:r>
      <w:r w:rsidRPr="00B203B4">
        <w:rPr>
          <w:sz w:val="24"/>
          <w:szCs w:val="24"/>
        </w:rPr>
        <w:t xml:space="preserve">административной процедуры по организации и проведению публичных слушаний не более </w:t>
      </w:r>
      <w:r w:rsidRPr="006A53DF">
        <w:rPr>
          <w:sz w:val="24"/>
          <w:szCs w:val="24"/>
        </w:rPr>
        <w:t>45 дней.</w:t>
      </w:r>
    </w:p>
    <w:p w:rsidR="00747F4D" w:rsidRPr="00F015E1" w:rsidRDefault="00E4303E" w:rsidP="00BD79ED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6</w:t>
      </w:r>
      <w:r w:rsidRPr="00B203B4">
        <w:rPr>
          <w:rFonts w:cs="Arial"/>
        </w:rPr>
        <w:t xml:space="preserve">. </w:t>
      </w:r>
      <w:r w:rsidR="00747F4D">
        <w:rPr>
          <w:rFonts w:cs="Arial"/>
        </w:rPr>
        <w:t xml:space="preserve">Выдача постановления администрации </w:t>
      </w:r>
      <w:r w:rsidR="00BD79ED">
        <w:rPr>
          <w:rFonts w:cs="Arial"/>
        </w:rPr>
        <w:t xml:space="preserve">сельского поселения   </w:t>
      </w:r>
      <w:r w:rsidR="0056675B">
        <w:rPr>
          <w:rFonts w:cs="Arial"/>
        </w:rPr>
        <w:t>Новочеркутинский</w:t>
      </w:r>
      <w:r w:rsidR="00BD79ED">
        <w:rPr>
          <w:rFonts w:cs="Arial"/>
        </w:rPr>
        <w:t xml:space="preserve"> сельсовет</w:t>
      </w:r>
      <w:r w:rsidR="00747F4D">
        <w:rPr>
          <w:rFonts w:cs="Arial"/>
        </w:rPr>
        <w:t xml:space="preserve"> о </w:t>
      </w:r>
      <w:r w:rsidR="00747F4D" w:rsidRPr="00F015E1">
        <w:rPr>
          <w:rFonts w:cs="Arial"/>
        </w:rPr>
        <w:t>предоставлени</w:t>
      </w:r>
      <w:r w:rsidR="00747F4D">
        <w:rPr>
          <w:rFonts w:cs="Arial"/>
        </w:rPr>
        <w:t>и</w:t>
      </w:r>
      <w:r w:rsidR="00747F4D" w:rsidRPr="00F015E1">
        <w:rPr>
          <w:rFonts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 w:rsidR="00747F4D">
        <w:rPr>
          <w:rFonts w:cs="Arial"/>
        </w:rPr>
        <w:t xml:space="preserve">об </w:t>
      </w:r>
      <w:r w:rsidR="00747F4D" w:rsidRPr="00F015E1">
        <w:rPr>
          <w:rFonts w:cs="Arial"/>
        </w:rPr>
        <w:t>отказ</w:t>
      </w:r>
      <w:r w:rsidR="00747F4D">
        <w:rPr>
          <w:rFonts w:cs="Arial"/>
        </w:rPr>
        <w:t>е</w:t>
      </w:r>
      <w:r w:rsidR="00747F4D" w:rsidRPr="00F015E1">
        <w:rPr>
          <w:rFonts w:cs="Arial"/>
        </w:rPr>
        <w:t xml:space="preserve"> в предоставлении такого разрешения.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главе </w:t>
      </w:r>
      <w:r w:rsidR="0043607D"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рекомендаций Комиссии по результатам публичных слушаний. 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Глава в течение 7 (семи) дней со дня поступления рекомендаций принимает решение о предоставлении разрешения на отклонение от предельных параметров </w:t>
      </w:r>
      <w:r w:rsidRPr="0043607D">
        <w:rPr>
          <w:rFonts w:cs="Arial"/>
        </w:rPr>
        <w:t>разрешенного строительства, реконструкции объектов капитального строительства или в случае, установленном п. 2.</w:t>
      </w:r>
      <w:r w:rsidR="0043607D" w:rsidRPr="0043607D">
        <w:rPr>
          <w:rFonts w:cs="Arial"/>
        </w:rPr>
        <w:t>9</w:t>
      </w:r>
      <w:r w:rsidRPr="0043607D">
        <w:rPr>
          <w:rFonts w:cs="Arial"/>
        </w:rPr>
        <w:t xml:space="preserve"> настоящего регламента, об </w:t>
      </w:r>
      <w:r w:rsidRPr="00B203B4">
        <w:rPr>
          <w:rFonts w:cs="Arial"/>
        </w:rPr>
        <w:t xml:space="preserve">отказе в предоставлении такого разрешения с указанием причин отказа. </w:t>
      </w:r>
    </w:p>
    <w:p w:rsidR="00E4303E" w:rsidRPr="00B203B4" w:rsidRDefault="00E4303E" w:rsidP="00E4303E">
      <w:pPr>
        <w:rPr>
          <w:rFonts w:cs="Arial"/>
        </w:rPr>
      </w:pPr>
      <w:r>
        <w:rPr>
          <w:rFonts w:cs="Arial"/>
        </w:rPr>
        <w:t>Уполномоченный специалист</w:t>
      </w:r>
      <w:r w:rsidRPr="00B203B4">
        <w:rPr>
          <w:rFonts w:cs="Arial"/>
        </w:rPr>
        <w:t xml:space="preserve">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E4303E" w:rsidRPr="00A76903" w:rsidRDefault="00E4303E" w:rsidP="00BD79ED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администрации </w:t>
      </w:r>
      <w:r w:rsidR="00BD79ED">
        <w:rPr>
          <w:rFonts w:cs="Arial"/>
        </w:rPr>
        <w:t xml:space="preserve">сельского поселения   </w:t>
      </w:r>
      <w:r w:rsidR="0056675B">
        <w:rPr>
          <w:rFonts w:cs="Arial"/>
        </w:rPr>
        <w:t>Новочеркутинский</w:t>
      </w:r>
      <w:r w:rsidR="00BD79ED">
        <w:rPr>
          <w:rFonts w:cs="Arial"/>
        </w:rPr>
        <w:t xml:space="preserve"> сельсовет </w:t>
      </w:r>
      <w:r w:rsidRPr="00B203B4">
        <w:rPr>
          <w:rFonts w:cs="Arial"/>
        </w:rPr>
        <w:t>выдается заявителю непосредственно по месту подачи им заявления</w:t>
      </w:r>
      <w:r w:rsidRPr="00A76903">
        <w:rPr>
          <w:rFonts w:cs="Arial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E4303E" w:rsidRPr="00B203B4" w:rsidRDefault="00E4303E" w:rsidP="00E4303E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</w:t>
      </w:r>
      <w:r w:rsidR="00C622FA">
        <w:rPr>
          <w:rFonts w:cs="Arial"/>
        </w:rPr>
        <w:t>муниципального образования</w:t>
      </w:r>
      <w:r w:rsidRPr="00B203B4">
        <w:rPr>
          <w:rFonts w:cs="Arial"/>
        </w:rPr>
        <w:t xml:space="preserve"> в сети «Интернет»</w:t>
      </w:r>
      <w:r>
        <w:rPr>
          <w:rFonts w:cs="Arial"/>
        </w:rPr>
        <w:t xml:space="preserve"> (при наличии официального сайта)</w:t>
      </w:r>
      <w:r w:rsidRPr="00B203B4">
        <w:rPr>
          <w:rFonts w:cs="Arial"/>
        </w:rPr>
        <w:t>.</w:t>
      </w:r>
    </w:p>
    <w:p w:rsidR="00E4303E" w:rsidRPr="00B203B4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Результатом административной процедуры является </w:t>
      </w:r>
      <w:r>
        <w:rPr>
          <w:sz w:val="24"/>
          <w:szCs w:val="24"/>
        </w:rPr>
        <w:t>подписание</w:t>
      </w:r>
      <w:r w:rsidRPr="00B203B4">
        <w:rPr>
          <w:sz w:val="24"/>
          <w:szCs w:val="24"/>
        </w:rPr>
        <w:t xml:space="preserve"> постановления о предоставлении разрешения или об отказе в предоставлении разрешения и выдача его заявителю.</w:t>
      </w:r>
    </w:p>
    <w:p w:rsidR="00E4303E" w:rsidRDefault="00E4303E" w:rsidP="00ED3B6A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Срок выполнения административной процедуры составляет не более 10 (десяти) дней.</w:t>
      </w:r>
    </w:p>
    <w:p w:rsidR="00ED3B6A" w:rsidRDefault="00ED3B6A" w:rsidP="00ED3B6A">
      <w:pPr>
        <w:pStyle w:val="ConsPlusNormal"/>
        <w:ind w:firstLine="540"/>
        <w:jc w:val="both"/>
        <w:rPr>
          <w:sz w:val="24"/>
          <w:szCs w:val="24"/>
        </w:rPr>
      </w:pPr>
    </w:p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4. ФОРМЫ КОНТРОЛЯ ЗА ИСПОЛНЕНИЕМ АДМИНИСТРАТИВНОГО РЕГЛАМЕНТА</w:t>
      </w:r>
    </w:p>
    <w:p w:rsidR="00E4303E" w:rsidRPr="00314CE0" w:rsidRDefault="00E4303E" w:rsidP="00E4303E">
      <w:r>
        <w:t xml:space="preserve">4.1. </w:t>
      </w:r>
      <w:r w:rsidRPr="00314CE0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муниципальнойуслуги, и принятием решений осуществляется должностными лицами </w:t>
      </w:r>
      <w:r>
        <w:t xml:space="preserve">администрации </w:t>
      </w:r>
      <w:r w:rsidR="00A67018">
        <w:t>муниципального образования</w:t>
      </w:r>
      <w:r>
        <w:t xml:space="preserve">, </w:t>
      </w:r>
      <w:r w:rsidRPr="00314CE0">
        <w:t>ответственными за организацию работы по предоставлению муниципальной услуги.</w:t>
      </w:r>
    </w:p>
    <w:p w:rsidR="00E4303E" w:rsidRPr="00314CE0" w:rsidRDefault="00E4303E" w:rsidP="00E4303E">
      <w:r w:rsidRPr="00314CE0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4303E" w:rsidRPr="00314CE0" w:rsidRDefault="00E4303E" w:rsidP="00E4303E">
      <w:r>
        <w:t xml:space="preserve">4.2. </w:t>
      </w:r>
      <w:r w:rsidRPr="00314CE0">
        <w:t>Проведениетекущего контроля должно осуществляться не реже двух раз в год.Текущий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4303E" w:rsidRDefault="00E4303E" w:rsidP="00ED3B6A">
      <w:pPr>
        <w:rPr>
          <w:rFonts w:cs="Arial"/>
        </w:rPr>
      </w:pPr>
      <w:r>
        <w:lastRenderedPageBreak/>
        <w:t xml:space="preserve">4.3. </w:t>
      </w:r>
      <w:r w:rsidRPr="00314CE0">
        <w:t xml:space="preserve">Перечень должностных лиц, уполномоченных осуществлять текущий контроль, устанавливается распоряжением администрации </w:t>
      </w:r>
      <w:r w:rsidR="00ED3B6A">
        <w:rPr>
          <w:rFonts w:cs="Arial"/>
        </w:rPr>
        <w:t xml:space="preserve">сельского поселения   </w:t>
      </w:r>
      <w:r w:rsidR="0056675B">
        <w:rPr>
          <w:rFonts w:cs="Arial"/>
        </w:rPr>
        <w:t>Новочеркутинский</w:t>
      </w:r>
      <w:r w:rsidR="00ED3B6A">
        <w:rPr>
          <w:rFonts w:cs="Arial"/>
        </w:rPr>
        <w:t xml:space="preserve"> сельсовет.</w:t>
      </w:r>
    </w:p>
    <w:p w:rsidR="00ED3B6A" w:rsidRPr="00314CE0" w:rsidRDefault="00ED3B6A" w:rsidP="00ED3B6A"/>
    <w:p w:rsidR="00E4303E" w:rsidRPr="00B203B4" w:rsidRDefault="00E4303E" w:rsidP="00E4303E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5. ДОСУДЕБНЫЙ (ВНЕСУДЕБНЫЙ) ПОРЯДОК ОБЖАЛОВАНИЯ РЕШЕНИЙ И ДЕЙСТВИЙ (БЕЗДЕЙСТВИЯ) ОРГАНА,ПРЕДОСТАВЛЯЮЩЕГО МУНИЦИПАЛЬНУЮ УСЛУГУ, А ТАКЖЕ ДОЛЖНОСТНЫХ ЛИЦ И МУНИЦИПАЛЬНЫХ СЛУЖАЩИХ</w:t>
      </w:r>
    </w:p>
    <w:p w:rsidR="00E4303E" w:rsidRPr="00314CE0" w:rsidRDefault="00E4303E" w:rsidP="00E4303E">
      <w:r>
        <w:t xml:space="preserve">5.1. </w:t>
      </w:r>
      <w:r w:rsidRPr="00314CE0">
        <w:t>Действия (бездействие) должностных лиц</w:t>
      </w:r>
      <w:r>
        <w:t xml:space="preserve"> органа, предоставляющего муниципальную услугу</w:t>
      </w:r>
      <w:r w:rsidRPr="00314CE0">
        <w:t>, а также принятые ими решения в ходе предоставления муниципальной услуги могут быть обжалованы в</w:t>
      </w:r>
      <w:r>
        <w:t xml:space="preserve"> досудебном порядке.</w:t>
      </w:r>
    </w:p>
    <w:p w:rsidR="00E4303E" w:rsidRDefault="00E4303E" w:rsidP="00E4303E">
      <w:r>
        <w:t xml:space="preserve">5.2. </w:t>
      </w:r>
      <w:r w:rsidRPr="005B77AF"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E4303E" w:rsidRDefault="00E4303E" w:rsidP="00E4303E">
      <w:r>
        <w:t>5.3. Заявитель может обратиться с жалобой в том числе в следующих случаях:</w:t>
      </w:r>
    </w:p>
    <w:p w:rsidR="00E4303E" w:rsidRDefault="00E4303E" w:rsidP="00E4303E">
      <w:r>
        <w:t>1) нарушение срока регистрации запроса заявителя о предоставлении муниципальной услуги;</w:t>
      </w:r>
    </w:p>
    <w:p w:rsidR="00E4303E" w:rsidRDefault="00E4303E" w:rsidP="00E4303E">
      <w:r>
        <w:t>2) нарушение срока предоставления муниципальной услуги;</w:t>
      </w:r>
    </w:p>
    <w:p w:rsidR="00E4303E" w:rsidRDefault="00E4303E" w:rsidP="00E4303E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E4303E" w:rsidRDefault="00E4303E" w:rsidP="00E4303E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E4303E" w:rsidRDefault="00E4303E" w:rsidP="00E4303E"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864AAC">
        <w:t xml:space="preserve">Российской Федерации, </w:t>
      </w:r>
      <w:r>
        <w:t>муниципальными правовыми актами;</w:t>
      </w:r>
    </w:p>
    <w:p w:rsidR="00E4303E" w:rsidRDefault="00E4303E" w:rsidP="00E4303E">
      <w: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E4303E" w:rsidRDefault="00E4303E" w:rsidP="00E4303E"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5.4. Жалоба должна содержать: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, решения и действия (бездействие) которых обжалуются;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;</w:t>
      </w:r>
    </w:p>
    <w:p w:rsidR="00E4303E" w:rsidRPr="00F40897" w:rsidRDefault="00E4303E" w:rsidP="00E4303E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lastRenderedPageBreak/>
        <w:t>уполномоченного специалиста</w:t>
      </w:r>
      <w:r w:rsidRPr="00F408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4303E" w:rsidRPr="00314CE0" w:rsidRDefault="00E4303E" w:rsidP="00E4303E">
      <w:r>
        <w:t xml:space="preserve">5.5. </w:t>
      </w:r>
      <w:r w:rsidRPr="00314CE0">
        <w:t>Срок рассмотрения жалобы не должен превышать 15 рабочих дней с момента ее регистрации.</w:t>
      </w:r>
    </w:p>
    <w:p w:rsidR="00E4303E" w:rsidRPr="00314CE0" w:rsidRDefault="00E4303E" w:rsidP="00E4303E">
      <w:r w:rsidRPr="00314CE0">
        <w:t xml:space="preserve">Срок рассмотрения жалобы на отказ органа, предоставляющего </w:t>
      </w:r>
      <w:r>
        <w:t>муниципальную</w:t>
      </w:r>
      <w:r w:rsidRPr="00314CE0">
        <w:t xml:space="preserve"> услугу, должностного лица органа, предоставляющего </w:t>
      </w:r>
      <w:r>
        <w:t>муниципальную</w:t>
      </w:r>
      <w:r w:rsidRPr="00314CE0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E4303E" w:rsidRPr="00314CE0" w:rsidRDefault="00E4303E" w:rsidP="00E4303E">
      <w:r w:rsidRPr="00314CE0"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>
        <w:t xml:space="preserve"> (далее Закон  № 210-ФЗ)</w:t>
      </w:r>
      <w:r w:rsidRPr="00314CE0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E4303E" w:rsidRPr="00314CE0" w:rsidRDefault="00E4303E" w:rsidP="00E4303E">
      <w:r>
        <w:t xml:space="preserve">5.6. </w:t>
      </w:r>
      <w:r w:rsidRPr="00314CE0">
        <w:t xml:space="preserve">По результатам рассмотрения жалобы орган, предоставляющий </w:t>
      </w:r>
      <w:r>
        <w:t>муниципальную</w:t>
      </w:r>
      <w:r w:rsidRPr="00314CE0">
        <w:t xml:space="preserve"> услугу, принимает одно из следующих решений:</w:t>
      </w:r>
    </w:p>
    <w:p w:rsidR="00E4303E" w:rsidRPr="00314CE0" w:rsidRDefault="00E4303E" w:rsidP="00E4303E">
      <w:r w:rsidRPr="00314CE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Липецкой области</w:t>
      </w:r>
      <w:r w:rsidRPr="00314CE0">
        <w:t>, муниципальными правовыми актами, а также в иных формах;</w:t>
      </w:r>
    </w:p>
    <w:p w:rsidR="00E4303E" w:rsidRPr="00314CE0" w:rsidRDefault="00E4303E" w:rsidP="00E4303E">
      <w:r w:rsidRPr="00314CE0">
        <w:t>2) отказывает в удовлетворении жалобы.</w:t>
      </w:r>
    </w:p>
    <w:p w:rsidR="00E4303E" w:rsidRPr="00314CE0" w:rsidRDefault="00E4303E" w:rsidP="00E4303E">
      <w:r w:rsidRPr="00314CE0">
        <w:t>5.</w:t>
      </w:r>
      <w:r>
        <w:t>7</w:t>
      </w:r>
      <w:r w:rsidRPr="00314CE0">
        <w:t xml:space="preserve">. Не позднее дня, следующего за днем принятия решения, указанного в </w:t>
      </w:r>
      <w:r w:rsidRPr="00497A0C">
        <w:t>пункте</w:t>
      </w:r>
      <w:r w:rsidRPr="00314CE0">
        <w:t xml:space="preserve"> 5.</w:t>
      </w:r>
      <w:r>
        <w:t>6</w:t>
      </w:r>
      <w:r w:rsidRPr="00314CE0"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303E" w:rsidRPr="00314CE0" w:rsidRDefault="00E4303E" w:rsidP="00E4303E"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E4303E" w:rsidRDefault="00E4303E" w:rsidP="00E4303E"/>
    <w:p w:rsidR="00E4303E" w:rsidRDefault="00E4303E" w:rsidP="00E4303E"/>
    <w:p w:rsidR="00E4303E" w:rsidRDefault="00E4303E" w:rsidP="00E4303E"/>
    <w:p w:rsidR="00E4303E" w:rsidRDefault="00E4303E" w:rsidP="00E4303E"/>
    <w:p w:rsidR="008A36A3" w:rsidRDefault="008A36A3" w:rsidP="00E4303E">
      <w:pPr>
        <w:ind w:firstLine="0"/>
        <w:jc w:val="right"/>
      </w:pPr>
    </w:p>
    <w:p w:rsidR="008A36A3" w:rsidRDefault="008A36A3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56675B" w:rsidRDefault="0056675B" w:rsidP="00E4303E">
      <w:pPr>
        <w:ind w:firstLine="0"/>
        <w:jc w:val="right"/>
      </w:pPr>
    </w:p>
    <w:p w:rsidR="0056675B" w:rsidRDefault="0056675B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4F6C7D" w:rsidRDefault="004F6C7D" w:rsidP="00E4303E">
      <w:pPr>
        <w:ind w:firstLine="0"/>
        <w:jc w:val="right"/>
      </w:pPr>
    </w:p>
    <w:p w:rsidR="00E4303E" w:rsidRDefault="00E4303E" w:rsidP="00E4303E">
      <w:pPr>
        <w:ind w:firstLine="0"/>
        <w:jc w:val="right"/>
      </w:pPr>
      <w:r w:rsidRPr="00314CE0">
        <w:t>Приложение 1</w:t>
      </w:r>
    </w:p>
    <w:p w:rsidR="00E4303E" w:rsidRDefault="00E4303E" w:rsidP="00E4303E">
      <w:pPr>
        <w:ind w:firstLine="0"/>
        <w:jc w:val="right"/>
        <w:rPr>
          <w:rFonts w:eastAsia="Arial"/>
        </w:rPr>
      </w:pPr>
      <w:r w:rsidRPr="00314CE0">
        <w:rPr>
          <w:rFonts w:eastAsia="Arial"/>
        </w:rPr>
        <w:t>к административному регламенту</w:t>
      </w:r>
    </w:p>
    <w:p w:rsidR="00E4303E" w:rsidRPr="00314CE0" w:rsidRDefault="00E4303E" w:rsidP="00E4303E">
      <w:pPr>
        <w:ind w:firstLine="0"/>
        <w:jc w:val="right"/>
        <w:rPr>
          <w:rFonts w:eastAsia="Arial"/>
        </w:rPr>
      </w:pPr>
    </w:p>
    <w:p w:rsidR="00E4303E" w:rsidRPr="00497A0C" w:rsidRDefault="00E4303E" w:rsidP="0056675B">
      <w:pPr>
        <w:ind w:firstLine="0"/>
        <w:jc w:val="right"/>
        <w:rPr>
          <w:rFonts w:eastAsia="Arial"/>
          <w:b/>
        </w:rPr>
      </w:pPr>
      <w:r w:rsidRPr="00497A0C">
        <w:rPr>
          <w:rFonts w:eastAsia="Arial"/>
          <w:b/>
        </w:rPr>
        <w:t>Форма заявления</w:t>
      </w:r>
    </w:p>
    <w:p w:rsidR="00E4303E" w:rsidRPr="00314CE0" w:rsidRDefault="00E4303E" w:rsidP="00C55812">
      <w:pPr>
        <w:ind w:firstLine="0"/>
        <w:jc w:val="center"/>
        <w:rPr>
          <w:rFonts w:eastAsia="Arial"/>
        </w:rPr>
      </w:pPr>
    </w:p>
    <w:p w:rsidR="00E4303E" w:rsidRDefault="00E4303E" w:rsidP="00E4303E">
      <w:pPr>
        <w:ind w:left="5103" w:firstLine="0"/>
      </w:pPr>
      <w:r w:rsidRPr="00314CE0">
        <w:lastRenderedPageBreak/>
        <w:t xml:space="preserve">Председателю комиссии по землепользованиюи застройке </w:t>
      </w:r>
      <w:r w:rsidR="00C622FA">
        <w:t>______</w:t>
      </w:r>
      <w:r w:rsidR="00C55812">
        <w:t>___________________________</w:t>
      </w:r>
    </w:p>
    <w:p w:rsidR="00C622FA" w:rsidRPr="00314CE0" w:rsidRDefault="00C622FA" w:rsidP="00C55812">
      <w:pPr>
        <w:ind w:left="5103" w:firstLine="0"/>
        <w:jc w:val="center"/>
      </w:pPr>
      <w:r>
        <w:rPr>
          <w:rFonts w:cs="Arial"/>
          <w:sz w:val="16"/>
          <w:szCs w:val="16"/>
        </w:rPr>
        <w:t>Наименование муниципального образования, ФИО</w:t>
      </w:r>
    </w:p>
    <w:p w:rsidR="00E4303E" w:rsidRDefault="00E4303E" w:rsidP="00E4303E">
      <w:pPr>
        <w:ind w:left="5103" w:firstLine="0"/>
      </w:pPr>
    </w:p>
    <w:p w:rsidR="00E4303E" w:rsidRPr="00314CE0" w:rsidRDefault="00E4303E" w:rsidP="00E4303E">
      <w:pPr>
        <w:ind w:left="5103" w:firstLine="0"/>
      </w:pPr>
      <w:r w:rsidRPr="00314CE0">
        <w:t>для физических лиц</w:t>
      </w:r>
    </w:p>
    <w:p w:rsidR="00E4303E" w:rsidRPr="00314CE0" w:rsidRDefault="00E4303E" w:rsidP="00E4303E">
      <w:pPr>
        <w:ind w:left="5103" w:firstLine="0"/>
      </w:pPr>
      <w:r w:rsidRPr="00314CE0">
        <w:t>и индивидуальных предпринимателей</w:t>
      </w:r>
    </w:p>
    <w:p w:rsidR="00E4303E" w:rsidRPr="00314CE0" w:rsidRDefault="00C622FA" w:rsidP="00E4303E">
      <w:pPr>
        <w:ind w:left="5103" w:firstLine="0"/>
      </w:pPr>
      <w:r>
        <w:t>___</w:t>
      </w:r>
      <w:r w:rsidR="00E4303E" w:rsidRPr="00314CE0">
        <w:t>__</w:t>
      </w:r>
      <w:r w:rsidR="00C55812">
        <w:t>____________________________</w:t>
      </w:r>
    </w:p>
    <w:p w:rsidR="00E4303E" w:rsidRPr="00E775CA" w:rsidRDefault="00E4303E" w:rsidP="00E4303E">
      <w:pPr>
        <w:ind w:left="5103" w:firstLine="0"/>
        <w:rPr>
          <w:sz w:val="20"/>
          <w:szCs w:val="20"/>
        </w:rPr>
      </w:pPr>
      <w:r w:rsidRPr="00E775CA">
        <w:rPr>
          <w:sz w:val="20"/>
          <w:szCs w:val="20"/>
        </w:rPr>
        <w:t>(Ф. И. О.)</w:t>
      </w:r>
    </w:p>
    <w:p w:rsidR="00E4303E" w:rsidRPr="00314CE0" w:rsidRDefault="00E4303E" w:rsidP="00E4303E">
      <w:pPr>
        <w:ind w:left="5103" w:firstLine="0"/>
      </w:pPr>
      <w:r w:rsidRPr="00314CE0">
        <w:t>Паспорт _</w:t>
      </w:r>
      <w:r w:rsidR="00C55812">
        <w:t>________________________</w:t>
      </w:r>
    </w:p>
    <w:p w:rsidR="00E4303E" w:rsidRPr="00BE3B9F" w:rsidRDefault="00E4303E" w:rsidP="00C55812">
      <w:pPr>
        <w:ind w:left="5103" w:firstLine="0"/>
        <w:jc w:val="center"/>
        <w:rPr>
          <w:sz w:val="16"/>
          <w:szCs w:val="16"/>
        </w:rPr>
      </w:pPr>
      <w:r w:rsidRPr="00BE3B9F">
        <w:rPr>
          <w:sz w:val="16"/>
          <w:szCs w:val="16"/>
        </w:rPr>
        <w:t>(серия, №, кем, когда выдан)</w:t>
      </w:r>
    </w:p>
    <w:p w:rsidR="00C55812" w:rsidRPr="00BE3B9F" w:rsidRDefault="00C55812" w:rsidP="00E4303E">
      <w:pPr>
        <w:ind w:left="5103" w:firstLine="0"/>
        <w:rPr>
          <w:sz w:val="16"/>
          <w:szCs w:val="16"/>
        </w:rPr>
      </w:pPr>
    </w:p>
    <w:p w:rsidR="00E4303E" w:rsidRPr="00314CE0" w:rsidRDefault="00E4303E" w:rsidP="00E4303E">
      <w:pPr>
        <w:ind w:left="5103" w:firstLine="0"/>
      </w:pPr>
      <w:r w:rsidRPr="00314CE0">
        <w:t xml:space="preserve">проживающего (ей) по адресу: </w:t>
      </w:r>
      <w:r>
        <w:t>__</w:t>
      </w:r>
      <w:r w:rsidRPr="00314CE0">
        <w:t>_________</w:t>
      </w:r>
      <w:r w:rsidR="00C55812">
        <w:t>______________________</w:t>
      </w:r>
    </w:p>
    <w:p w:rsidR="00E4303E" w:rsidRPr="00314CE0" w:rsidRDefault="00E4303E" w:rsidP="00C55812">
      <w:pPr>
        <w:ind w:firstLine="0"/>
      </w:pPr>
    </w:p>
    <w:p w:rsidR="00E4303E" w:rsidRPr="00314CE0" w:rsidRDefault="00E4303E" w:rsidP="00E4303E">
      <w:pPr>
        <w:ind w:left="5103" w:firstLine="0"/>
      </w:pPr>
      <w:r w:rsidRPr="00314CE0">
        <w:t xml:space="preserve">Контактный телефон </w:t>
      </w:r>
      <w:r>
        <w:t xml:space="preserve"> __</w:t>
      </w:r>
      <w:r w:rsidR="001B2E2D">
        <w:t>_____________</w:t>
      </w:r>
    </w:p>
    <w:p w:rsidR="00E4303E" w:rsidRDefault="00E4303E" w:rsidP="00E4303E">
      <w:pPr>
        <w:ind w:left="5103" w:firstLine="0"/>
      </w:pPr>
    </w:p>
    <w:p w:rsidR="00E4303E" w:rsidRPr="00314CE0" w:rsidRDefault="00E4303E" w:rsidP="00E4303E">
      <w:pPr>
        <w:ind w:left="5103" w:firstLine="0"/>
      </w:pPr>
      <w:r w:rsidRPr="00314CE0">
        <w:t>для юридических лиц</w:t>
      </w:r>
    </w:p>
    <w:p w:rsidR="00E4303E" w:rsidRPr="00314CE0" w:rsidRDefault="00BE3B9F" w:rsidP="00E4303E">
      <w:pPr>
        <w:ind w:left="5103" w:firstLine="0"/>
      </w:pPr>
      <w:r>
        <w:t>о</w:t>
      </w:r>
      <w:r w:rsidR="00E4303E" w:rsidRPr="00314CE0">
        <w:t>т ____</w:t>
      </w:r>
      <w:r>
        <w:t>___________________________</w:t>
      </w:r>
    </w:p>
    <w:p w:rsidR="00E4303E" w:rsidRPr="00314CE0" w:rsidRDefault="00E4303E" w:rsidP="00804847">
      <w:pPr>
        <w:ind w:left="5103" w:firstLine="0"/>
        <w:jc w:val="center"/>
      </w:pPr>
      <w:r w:rsidRPr="00BE3B9F">
        <w:rPr>
          <w:sz w:val="16"/>
          <w:szCs w:val="16"/>
        </w:rPr>
        <w:t>(наименование, адрес, ОГРН, контактный телефон)</w:t>
      </w:r>
      <w:r>
        <w:t xml:space="preserve">  _</w:t>
      </w:r>
      <w:r w:rsidRPr="00314CE0">
        <w:t>__________________________</w:t>
      </w:r>
      <w:r w:rsidR="00804847">
        <w:t>______</w:t>
      </w:r>
    </w:p>
    <w:p w:rsidR="00E4303E" w:rsidRPr="00314CE0" w:rsidRDefault="00E4303E" w:rsidP="00E4303E">
      <w:pPr>
        <w:ind w:left="5103" w:firstLine="0"/>
      </w:pPr>
      <w:r w:rsidRPr="00314CE0">
        <w:t>____</w:t>
      </w:r>
      <w:r w:rsidR="00804847">
        <w:t>_____________________________</w:t>
      </w:r>
    </w:p>
    <w:p w:rsidR="00E4303E" w:rsidRDefault="00E4303E" w:rsidP="00E4303E">
      <w:pPr>
        <w:ind w:left="5103" w:firstLine="0"/>
      </w:pPr>
      <w:r w:rsidRPr="00314CE0">
        <w:t>____</w:t>
      </w:r>
      <w:r w:rsidR="00804847">
        <w:t>_____________________________</w:t>
      </w:r>
    </w:p>
    <w:p w:rsidR="00E4303E" w:rsidRPr="00314CE0" w:rsidRDefault="00E4303E" w:rsidP="00E4303E">
      <w:pPr>
        <w:ind w:left="5103" w:firstLine="0"/>
      </w:pPr>
    </w:p>
    <w:p w:rsidR="00E4303E" w:rsidRDefault="00E4303E" w:rsidP="00E4303E">
      <w:pPr>
        <w:jc w:val="center"/>
      </w:pPr>
      <w:r w:rsidRPr="00314CE0">
        <w:t>ЗАЯВЛЕНИЕ</w:t>
      </w:r>
    </w:p>
    <w:p w:rsidR="00E4303E" w:rsidRPr="00314CE0" w:rsidRDefault="00E4303E" w:rsidP="00E4303E">
      <w:pPr>
        <w:jc w:val="center"/>
      </w:pPr>
    </w:p>
    <w:p w:rsidR="00E4303E" w:rsidRPr="00314CE0" w:rsidRDefault="00E4303E" w:rsidP="00E4303E">
      <w:r w:rsidRPr="00314CE0">
        <w:t xml:space="preserve">Прошу </w:t>
      </w:r>
      <w:r>
        <w:t>предоставить</w:t>
      </w:r>
      <w:r w:rsidRPr="00314CE0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E4303E" w:rsidRPr="00314CE0" w:rsidRDefault="00C622FA" w:rsidP="007C2FB6">
      <w:pPr>
        <w:ind w:firstLine="0"/>
      </w:pPr>
      <w:r>
        <w:t>___________________</w:t>
      </w:r>
      <w:r w:rsidR="00E4303E" w:rsidRPr="00314CE0">
        <w:t>______________________</w:t>
      </w:r>
      <w:r w:rsidR="00E4303E">
        <w:t>_____</w:t>
      </w:r>
      <w:r w:rsidR="00E4303E" w:rsidRPr="00314CE0">
        <w:t>____</w:t>
      </w:r>
      <w:r w:rsidR="007C2FB6">
        <w:t>____________________</w:t>
      </w:r>
    </w:p>
    <w:p w:rsidR="00E4303E" w:rsidRPr="00C622FA" w:rsidRDefault="00C622FA" w:rsidP="007C2FB6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</w:t>
      </w:r>
      <w:r w:rsidR="00E4303E" w:rsidRPr="00C622FA">
        <w:rPr>
          <w:sz w:val="16"/>
          <w:szCs w:val="16"/>
        </w:rPr>
        <w:t>объект капитального строительства</w:t>
      </w:r>
    </w:p>
    <w:p w:rsidR="00E4303E" w:rsidRPr="00314CE0" w:rsidRDefault="00E4303E" w:rsidP="002042DB">
      <w:pPr>
        <w:ind w:firstLine="0"/>
      </w:pPr>
      <w:r w:rsidRPr="00314CE0">
        <w:t>расположенного по адресу:______________</w:t>
      </w:r>
      <w:r>
        <w:t>______________________________</w:t>
      </w:r>
      <w:r w:rsidR="002042DB">
        <w:t>___</w:t>
      </w:r>
      <w:r w:rsidRPr="00314CE0">
        <w:t>,</w:t>
      </w:r>
    </w:p>
    <w:p w:rsidR="00E4303E" w:rsidRPr="00314CE0" w:rsidRDefault="00E4303E" w:rsidP="002042DB">
      <w:pPr>
        <w:ind w:firstLine="0"/>
      </w:pPr>
      <w:r w:rsidRPr="00314CE0">
        <w:t>кадастровый номер земельного уч</w:t>
      </w:r>
      <w:r>
        <w:t>астка (при наличии) _______</w:t>
      </w:r>
      <w:r w:rsidRPr="00314CE0">
        <w:t>_</w:t>
      </w:r>
      <w:r>
        <w:t>_____</w:t>
      </w:r>
      <w:r w:rsidR="007C2FB6">
        <w:t>________</w:t>
      </w:r>
      <w:r w:rsidR="002042DB">
        <w:t>___</w:t>
      </w:r>
      <w:r w:rsidRPr="00314CE0">
        <w:t>,</w:t>
      </w:r>
    </w:p>
    <w:p w:rsidR="00E4303E" w:rsidRPr="00314CE0" w:rsidRDefault="00E4303E" w:rsidP="002042DB">
      <w:pPr>
        <w:ind w:firstLine="0"/>
      </w:pPr>
      <w:r w:rsidRPr="00314CE0">
        <w:t>расположенного в территориальной зоне_</w:t>
      </w:r>
      <w:r>
        <w:t>_____________</w:t>
      </w:r>
      <w:r w:rsidR="007C2FB6">
        <w:t>__________________</w:t>
      </w:r>
      <w:r w:rsidR="002042DB">
        <w:t>____</w:t>
      </w:r>
      <w:r w:rsidRPr="00314CE0">
        <w:t>,</w:t>
      </w:r>
    </w:p>
    <w:p w:rsidR="00E4303E" w:rsidRPr="008A36A3" w:rsidRDefault="00E4303E" w:rsidP="00E4303E">
      <w:pPr>
        <w:rPr>
          <w:sz w:val="16"/>
          <w:szCs w:val="16"/>
        </w:rPr>
      </w:pPr>
      <w:r w:rsidRPr="008A36A3">
        <w:rPr>
          <w:sz w:val="16"/>
          <w:szCs w:val="16"/>
        </w:rPr>
        <w:t>указать индекс зоны</w:t>
      </w:r>
    </w:p>
    <w:p w:rsidR="00E4303E" w:rsidRPr="00314CE0" w:rsidRDefault="00E4303E" w:rsidP="00E4303E">
      <w:r>
        <w:t>___</w:t>
      </w:r>
      <w:r w:rsidRPr="00314CE0">
        <w:t>____________________________</w:t>
      </w:r>
      <w:r>
        <w:t>____</w:t>
      </w:r>
      <w:r w:rsidRPr="00314CE0">
        <w:t>__</w:t>
      </w:r>
      <w:r w:rsidR="007C2FB6">
        <w:t>______________________________</w:t>
      </w:r>
      <w:r w:rsidRPr="00314CE0">
        <w:t>,</w:t>
      </w:r>
    </w:p>
    <w:p w:rsidR="00E4303E" w:rsidRPr="00C622FA" w:rsidRDefault="00E4303E" w:rsidP="00E4303E">
      <w:pPr>
        <w:rPr>
          <w:sz w:val="16"/>
          <w:szCs w:val="16"/>
        </w:rPr>
      </w:pPr>
      <w:r w:rsidRPr="00C622FA">
        <w:rPr>
          <w:sz w:val="16"/>
          <w:szCs w:val="16"/>
        </w:rPr>
        <w:t>указать характеристики земельного участка, неблагоприятные для застройки</w:t>
      </w:r>
    </w:p>
    <w:p w:rsidR="00E4303E" w:rsidRPr="00314CE0" w:rsidRDefault="00E4303E" w:rsidP="00E4303E"/>
    <w:p w:rsidR="00E4303E" w:rsidRPr="00314CE0" w:rsidRDefault="00E4303E" w:rsidP="00E4303E">
      <w:r w:rsidRPr="00314CE0">
        <w:t>Об обязанности понести расходы,связанные с организацией и проведением публичных слушаний по вопросампредоставления разрешения проинформирован.</w:t>
      </w:r>
    </w:p>
    <w:p w:rsidR="00E4303E" w:rsidRDefault="00E4303E" w:rsidP="00E4303E"/>
    <w:p w:rsidR="00E4303E" w:rsidRPr="00314CE0" w:rsidRDefault="00E4303E" w:rsidP="00E4303E">
      <w:r w:rsidRPr="00314CE0">
        <w:t>Приложение: перечень прилагаемых документов.</w:t>
      </w:r>
    </w:p>
    <w:p w:rsidR="00E4303E" w:rsidRPr="00314CE0" w:rsidRDefault="00E4303E" w:rsidP="00E4303E"/>
    <w:p w:rsidR="007C2FB6" w:rsidRDefault="00E4303E" w:rsidP="00E4303E">
      <w:r>
        <w:t xml:space="preserve">«____»_________________20___г.  </w:t>
      </w:r>
    </w:p>
    <w:p w:rsidR="00E4303E" w:rsidRPr="00314CE0" w:rsidRDefault="00E4303E" w:rsidP="00E4303E">
      <w:r w:rsidRPr="00314CE0">
        <w:t>_______________/_______________</w:t>
      </w:r>
    </w:p>
    <w:p w:rsidR="00E4303E" w:rsidRPr="00E775CA" w:rsidRDefault="00E4303E" w:rsidP="00E4303E">
      <w:pPr>
        <w:rPr>
          <w:sz w:val="22"/>
          <w:szCs w:val="22"/>
        </w:rPr>
      </w:pPr>
      <w:r w:rsidRPr="00E775CA">
        <w:rPr>
          <w:sz w:val="22"/>
          <w:szCs w:val="22"/>
        </w:rPr>
        <w:t>М.П   (Подпись)            (Ф.И.О.)</w:t>
      </w:r>
    </w:p>
    <w:p w:rsidR="00E4303E" w:rsidRDefault="00E4303E" w:rsidP="00E4303E">
      <w:pPr>
        <w:ind w:firstLine="0"/>
        <w:jc w:val="right"/>
      </w:pPr>
    </w:p>
    <w:p w:rsidR="00E4303E" w:rsidRDefault="00E4303E" w:rsidP="00E4303E">
      <w:pPr>
        <w:ind w:firstLine="0"/>
        <w:jc w:val="right"/>
      </w:pPr>
    </w:p>
    <w:p w:rsidR="008615E6" w:rsidRDefault="008615E6" w:rsidP="00E4303E">
      <w:pPr>
        <w:ind w:firstLine="0"/>
        <w:jc w:val="right"/>
      </w:pPr>
    </w:p>
    <w:p w:rsidR="008615E6" w:rsidRDefault="008615E6" w:rsidP="00E4303E">
      <w:pPr>
        <w:ind w:firstLine="0"/>
        <w:jc w:val="right"/>
      </w:pPr>
    </w:p>
    <w:p w:rsidR="00290E37" w:rsidRDefault="00290E37" w:rsidP="00E4303E">
      <w:pPr>
        <w:ind w:firstLine="0"/>
        <w:jc w:val="right"/>
      </w:pPr>
    </w:p>
    <w:p w:rsidR="00290E37" w:rsidRDefault="00290E37" w:rsidP="00E4303E">
      <w:pPr>
        <w:ind w:firstLine="0"/>
        <w:jc w:val="right"/>
      </w:pPr>
    </w:p>
    <w:p w:rsidR="00290E37" w:rsidRDefault="00290E37" w:rsidP="00E4303E">
      <w:pPr>
        <w:ind w:firstLine="0"/>
        <w:jc w:val="right"/>
      </w:pPr>
    </w:p>
    <w:p w:rsidR="00E4303E" w:rsidRDefault="00E4303E" w:rsidP="00E4303E">
      <w:pPr>
        <w:ind w:firstLine="0"/>
        <w:jc w:val="right"/>
      </w:pPr>
      <w:r>
        <w:t>П</w:t>
      </w:r>
      <w:r w:rsidRPr="00314CE0">
        <w:t>риложение № 2</w:t>
      </w:r>
    </w:p>
    <w:p w:rsidR="00E4303E" w:rsidRPr="00314CE0" w:rsidRDefault="00E4303E" w:rsidP="00E4303E">
      <w:pPr>
        <w:ind w:firstLine="0"/>
        <w:jc w:val="right"/>
      </w:pPr>
      <w:r w:rsidRPr="00314CE0">
        <w:t>к административному регламенту</w:t>
      </w:r>
    </w:p>
    <w:p w:rsidR="00E4303E" w:rsidRDefault="00E4303E" w:rsidP="00E4303E">
      <w:pPr>
        <w:rPr>
          <w:rFonts w:eastAsia="Arial"/>
        </w:rPr>
      </w:pPr>
    </w:p>
    <w:p w:rsidR="00E4303E" w:rsidRPr="00314CE0" w:rsidRDefault="00E4303E" w:rsidP="00E4303E">
      <w:pPr>
        <w:rPr>
          <w:rFonts w:eastAsia="Arial"/>
        </w:rPr>
      </w:pPr>
    </w:p>
    <w:p w:rsidR="00E4303E" w:rsidRDefault="00E4303E" w:rsidP="004B4672">
      <w:pPr>
        <w:ind w:firstLine="0"/>
        <w:jc w:val="center"/>
        <w:rPr>
          <w:b/>
        </w:rPr>
      </w:pPr>
      <w:r w:rsidRPr="001C68C2">
        <w:rPr>
          <w:b/>
        </w:rPr>
        <w:t>Блок-схема предоставления муниципальной услуги</w:t>
      </w:r>
    </w:p>
    <w:p w:rsidR="00E4303E" w:rsidRDefault="00E4303E" w:rsidP="00E4303E">
      <w:pPr>
        <w:jc w:val="center"/>
        <w:rPr>
          <w:b/>
        </w:rPr>
      </w:pPr>
    </w:p>
    <w:p w:rsidR="00E4303E" w:rsidRPr="001C68C2" w:rsidRDefault="00E4303E" w:rsidP="00E4303E">
      <w:pPr>
        <w:jc w:val="center"/>
        <w:rPr>
          <w:rFonts w:eastAsia="Arial"/>
          <w:b/>
        </w:rPr>
      </w:pPr>
    </w:p>
    <w:p w:rsidR="00E4303E" w:rsidRPr="00314CE0" w:rsidRDefault="00C47D64" w:rsidP="004B4672">
      <w:pPr>
        <w:ind w:firstLine="0"/>
      </w:pPr>
      <w:r>
        <w:rPr>
          <w:noProof/>
        </w:rPr>
        <mc:AlternateContent>
          <mc:Choice Requires="wpc">
            <w:drawing>
              <wp:inline distT="0" distB="0" distL="0" distR="0">
                <wp:extent cx="5835650" cy="7448550"/>
                <wp:effectExtent l="0" t="0" r="0" b="4445"/>
                <wp:docPr id="6" name="Полотн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11612" y="86501"/>
                            <a:ext cx="3308428" cy="8152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303E" w:rsidRPr="00DC62B1" w:rsidRDefault="00E4303E" w:rsidP="00E4303E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4DD3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прием и регистрация Комиссией заявленияо выдаче разрешенияна отклонение от</w:t>
                              </w:r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предельных параметров разрешенного строительства, реконструкции объекта капитального</w:t>
                              </w:r>
                              <w:r w:rsidR="0056675B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C62B1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строительства и и документов, необходимых для предоставлениямуниципальной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411612" y="1129808"/>
                            <a:ext cx="3308428" cy="33070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303E" w:rsidRPr="001C226B" w:rsidRDefault="00E4303E" w:rsidP="00E430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226B">
                                <w:rPr>
                                  <w:sz w:val="16"/>
                                  <w:szCs w:val="16"/>
                                </w:rPr>
                                <w:t>организация и проведение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11612" y="1658911"/>
                            <a:ext cx="3359229" cy="8303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303E" w:rsidRPr="006A49C4" w:rsidRDefault="006A49C4" w:rsidP="006A49C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A49C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выдача постановления администрации </w:t>
                              </w:r>
                              <w:r w:rsidR="00A67018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муниципального образования</w:t>
                              </w:r>
                              <w:r w:rsidRPr="006A49C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о предоставлении разрешения наотклонение от предельных параметров разрешенногостроительства, реконструкции объектов капитального строительства или об отказе в предоставлении такого разрешения.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999226" y="901706"/>
                            <a:ext cx="1200" cy="228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017826" y="1460510"/>
                            <a:ext cx="800" cy="198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56;height:7448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8" type="#_x0000_t176" style="position:absolute;left:14116;top:865;width:33084;height:8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6ysIA&#10;AADaAAAADwAAAGRycy9kb3ducmV2LnhtbERPTWvCQBC9C/0PyxR6040taJpmI9LS4sGLqdDrNDvN&#10;hmZnQ3aN0V/vCoKn4fE+J1+NthUD9b5xrGA+S0AQV043XCvYf39OUxA+IGtsHZOCE3lYFQ+THDPt&#10;jryjoQy1iCHsM1RgQugyKX1lyKKfuY44cn+utxgi7GupezzGcNvK5yRZSIsNxwaDHb0bqv7Lg1Uw&#10;bs+/r4eveVUGky6WPy/Dx3ovlXp6HNdvIAKN4S6+uTc6zofrK9cr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PrKwgAAANoAAAAPAAAAAAAAAAAAAAAAAJgCAABkcnMvZG93&#10;bnJldi54bWxQSwUGAAAAAAQABAD1AAAAhwMAAAAA&#10;">
                  <v:textbox>
                    <w:txbxContent>
                      <w:p w:rsidR="00E4303E" w:rsidRPr="00DC62B1" w:rsidRDefault="00E4303E" w:rsidP="00E4303E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B4DD3">
                          <w:rPr>
                            <w:rFonts w:cs="Arial"/>
                            <w:sz w:val="16"/>
                            <w:szCs w:val="16"/>
                          </w:rPr>
                          <w:t>прием и регистрация Комиссией заявленияо выдаче разрешенияна отклонение от</w:t>
                        </w:r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>предельных параметров разрешенного строительства, реконструкции объекта капитального</w:t>
                        </w:r>
                        <w:r w:rsidR="0056675B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DC62B1">
                          <w:rPr>
                            <w:rFonts w:cs="Arial"/>
                            <w:sz w:val="16"/>
                            <w:szCs w:val="16"/>
                          </w:rPr>
                          <w:t>строительства и и документов, необходимых для предоставлениямуниципальной услуги</w:t>
                        </w:r>
                      </w:p>
                    </w:txbxContent>
                  </v:textbox>
                </v:shape>
                <v:shape id="AutoShape 11" o:spid="_x0000_s1029" type="#_x0000_t176" style="position:absolute;left:14116;top:11298;width:33084;height:3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kvcQA&#10;AADaAAAADwAAAGRycy9kb3ducmV2LnhtbESPQWvCQBSE70L/w/IKvelGC5qm2YhULB56MRV6fc2+&#10;ZkOzb0N2jam/visIHoeZ+YbJ16NtxUC9bxwrmM8SEMSV0w3XCo6fu2kKwgdkja1jUvBHHtbFwyTH&#10;TLszH2goQy0ihH2GCkwIXSalrwxZ9DPXEUfvx/UWQ5R9LXWP5wi3rVwkyVJabDguGOzozVD1W56s&#10;gvHj8v1yep9XZTDpcvX1PGw3R6nU0+O4eQURaAz38K291woWcL0Sb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ZL3EAAAA2gAAAA8AAAAAAAAAAAAAAAAAmAIAAGRycy9k&#10;b3ducmV2LnhtbFBLBQYAAAAABAAEAPUAAACJAwAAAAA=&#10;">
                  <v:textbox>
                    <w:txbxContent>
                      <w:p w:rsidR="00E4303E" w:rsidRPr="001C226B" w:rsidRDefault="00E4303E" w:rsidP="00E4303E">
                        <w:pPr>
                          <w:rPr>
                            <w:sz w:val="16"/>
                            <w:szCs w:val="16"/>
                          </w:rPr>
                        </w:pPr>
                        <w:r w:rsidRPr="001C226B">
                          <w:rPr>
                            <w:sz w:val="16"/>
                            <w:szCs w:val="16"/>
                          </w:rPr>
                          <w:t>организация и проведение публичных слушаний</w:t>
                        </w:r>
                      </w:p>
                    </w:txbxContent>
                  </v:textbox>
                </v:shape>
                <v:shape id="AutoShape 12" o:spid="_x0000_s1030" type="#_x0000_t176" style="position:absolute;left:14116;top:16589;width:33592;height:8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BJsQA&#10;AADaAAAADwAAAGRycy9kb3ducmV2LnhtbESPQWvCQBSE7wX/w/KE3urGClZjNiKWlh68NApen9ln&#10;Nph9G7JrTPvr3ULB4zAz3zDZerCN6KnztWMF00kCgrh0uuZKwWH/8bIA4QOyxsYxKfghD+t89JRh&#10;qt2Nv6kvQiUihH2KCkwIbSqlLw1Z9BPXEkfv7DqLIcqukrrDW4TbRr4myVxarDkuGGxpa6i8FFer&#10;YNj9npbXz2lZBLOYvx1n/fvmIJV6Hg+bFYhAQ3iE/9tf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wSbEAAAA2gAAAA8AAAAAAAAAAAAAAAAAmAIAAGRycy9k&#10;b3ducmV2LnhtbFBLBQYAAAAABAAEAPUAAACJAwAAAAA=&#10;">
                  <v:textbox>
                    <w:txbxContent>
                      <w:p w:rsidR="00E4303E" w:rsidRPr="006A49C4" w:rsidRDefault="006A49C4" w:rsidP="006A49C4">
                        <w:pPr>
                          <w:rPr>
                            <w:sz w:val="16"/>
                            <w:szCs w:val="16"/>
                          </w:rPr>
                        </w:pPr>
                        <w:r w:rsidRPr="006A49C4">
                          <w:rPr>
                            <w:rFonts w:cs="Arial"/>
                            <w:sz w:val="16"/>
                            <w:szCs w:val="16"/>
                          </w:rPr>
                          <w:t xml:space="preserve">выдача постановления администрации </w:t>
                        </w:r>
                        <w:r w:rsidR="00A67018">
                          <w:rPr>
                            <w:rFonts w:cs="Arial"/>
                            <w:sz w:val="16"/>
                            <w:szCs w:val="16"/>
                          </w:rPr>
                          <w:t>муниципального образования</w:t>
                        </w:r>
                        <w:r w:rsidRPr="006A49C4">
                          <w:rPr>
                            <w:rFonts w:cs="Arial"/>
                            <w:sz w:val="16"/>
                            <w:szCs w:val="16"/>
                          </w:rPr>
                          <w:t xml:space="preserve"> о предоставлении разрешения наотклонение от предельных параметров разрешенногостроительства, реконструкции объектов капитального строительства или об отказе в предоставлении такого разрешения.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29992;top:9017;width:12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20" o:spid="_x0000_s1032" type="#_x0000_t32" style="position:absolute;left:30178;top:14605;width:8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E4303E" w:rsidRDefault="00E4303E" w:rsidP="00E4303E"/>
    <w:p w:rsidR="0042339F" w:rsidRDefault="0042339F"/>
    <w:sectPr w:rsidR="0042339F" w:rsidSect="00DB569B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2192DFD"/>
    <w:multiLevelType w:val="hybridMultilevel"/>
    <w:tmpl w:val="2D4C3820"/>
    <w:lvl w:ilvl="0" w:tplc="92507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3E"/>
    <w:rsid w:val="00001D8E"/>
    <w:rsid w:val="000124CE"/>
    <w:rsid w:val="00070F81"/>
    <w:rsid w:val="00080A53"/>
    <w:rsid w:val="000B4C6D"/>
    <w:rsid w:val="000C152B"/>
    <w:rsid w:val="000C191E"/>
    <w:rsid w:val="000D55B6"/>
    <w:rsid w:val="000F43B6"/>
    <w:rsid w:val="0013036F"/>
    <w:rsid w:val="001A678F"/>
    <w:rsid w:val="001B2E2D"/>
    <w:rsid w:val="001B54C9"/>
    <w:rsid w:val="001E2B63"/>
    <w:rsid w:val="002042DB"/>
    <w:rsid w:val="0021407B"/>
    <w:rsid w:val="00290E37"/>
    <w:rsid w:val="0029767E"/>
    <w:rsid w:val="002F2FFD"/>
    <w:rsid w:val="00303FD5"/>
    <w:rsid w:val="00360A1F"/>
    <w:rsid w:val="003803CB"/>
    <w:rsid w:val="00413527"/>
    <w:rsid w:val="00413D9B"/>
    <w:rsid w:val="0042339F"/>
    <w:rsid w:val="00432EB4"/>
    <w:rsid w:val="0043607D"/>
    <w:rsid w:val="004B4672"/>
    <w:rsid w:val="004B7214"/>
    <w:rsid w:val="004B77BB"/>
    <w:rsid w:val="004F6C7D"/>
    <w:rsid w:val="0052268D"/>
    <w:rsid w:val="00547BB7"/>
    <w:rsid w:val="0056675B"/>
    <w:rsid w:val="005B6B53"/>
    <w:rsid w:val="005E2F20"/>
    <w:rsid w:val="00600FFE"/>
    <w:rsid w:val="00657CDF"/>
    <w:rsid w:val="00660F85"/>
    <w:rsid w:val="006A49C4"/>
    <w:rsid w:val="00706530"/>
    <w:rsid w:val="00747F4D"/>
    <w:rsid w:val="0076017E"/>
    <w:rsid w:val="00766E46"/>
    <w:rsid w:val="007B4540"/>
    <w:rsid w:val="007C2EB3"/>
    <w:rsid w:val="007C2FB6"/>
    <w:rsid w:val="007D73CC"/>
    <w:rsid w:val="00804847"/>
    <w:rsid w:val="0081346A"/>
    <w:rsid w:val="00850A1A"/>
    <w:rsid w:val="008615E6"/>
    <w:rsid w:val="00864FAC"/>
    <w:rsid w:val="008A36A3"/>
    <w:rsid w:val="008D7DDB"/>
    <w:rsid w:val="009050E2"/>
    <w:rsid w:val="00935F79"/>
    <w:rsid w:val="009F23D2"/>
    <w:rsid w:val="00A03F7E"/>
    <w:rsid w:val="00A51CDB"/>
    <w:rsid w:val="00A67018"/>
    <w:rsid w:val="00AA7006"/>
    <w:rsid w:val="00AE5E67"/>
    <w:rsid w:val="00AF4BDB"/>
    <w:rsid w:val="00B200B1"/>
    <w:rsid w:val="00B351AC"/>
    <w:rsid w:val="00BA5E41"/>
    <w:rsid w:val="00BB2EAC"/>
    <w:rsid w:val="00BB6FDA"/>
    <w:rsid w:val="00BD79ED"/>
    <w:rsid w:val="00BE3B9F"/>
    <w:rsid w:val="00BF0E0E"/>
    <w:rsid w:val="00C2763A"/>
    <w:rsid w:val="00C47D64"/>
    <w:rsid w:val="00C55812"/>
    <w:rsid w:val="00C622FA"/>
    <w:rsid w:val="00C9273A"/>
    <w:rsid w:val="00C96230"/>
    <w:rsid w:val="00CC6EB9"/>
    <w:rsid w:val="00CD009B"/>
    <w:rsid w:val="00CF3F7B"/>
    <w:rsid w:val="00D24BFB"/>
    <w:rsid w:val="00D523C9"/>
    <w:rsid w:val="00DB569B"/>
    <w:rsid w:val="00DB6B52"/>
    <w:rsid w:val="00E378D8"/>
    <w:rsid w:val="00E4303E"/>
    <w:rsid w:val="00E76661"/>
    <w:rsid w:val="00ED3B6A"/>
    <w:rsid w:val="00F76C20"/>
    <w:rsid w:val="00F86E26"/>
    <w:rsid w:val="00FD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E4303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E430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E4303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E4303E"/>
    <w:rPr>
      <w:color w:val="0000FF"/>
      <w:u w:val="none"/>
    </w:rPr>
  </w:style>
  <w:style w:type="paragraph" w:customStyle="1" w:styleId="Title">
    <w:name w:val="Title!Название НПА"/>
    <w:basedOn w:val="a0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4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070F8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070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070F8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70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070F8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13036F"/>
    <w:pPr>
      <w:widowControl w:val="0"/>
      <w:ind w:firstLine="709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87507c3-b80d-4c0d-9291-8cdc81673f2b.html" TargetMode="External"/><Relationship Id="rId13" Type="http://schemas.openxmlformats.org/officeDocument/2006/relationships/hyperlink" Target="file:///C:\content\act\c4409199-3b32-49ce-bbd0-678b26741a5f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ocherkutino@mail.ru" TargetMode="External"/><Relationship Id="rId12" Type="http://schemas.openxmlformats.org/officeDocument/2006/relationships/hyperlink" Target="file:///C:\content\act\1f8eef8b-b629-4f3f-8ae1-34ec68fbc0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cherkutino@mail.ru" TargetMode="External"/><Relationship Id="rId11" Type="http://schemas.openxmlformats.org/officeDocument/2006/relationships/hyperlink" Target="file:///C:\content\act\4901ef27-adef-4ad7-a904-993d92988b7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bba0bfb1-06c7-4e50-a8d3-fe1045784bf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2020-02-03T13:41:00Z</dcterms:created>
  <dcterms:modified xsi:type="dcterms:W3CDTF">2020-02-03T13:41:00Z</dcterms:modified>
</cp:coreProperties>
</file>