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8" w:rsidRDefault="001801C8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1801C8" w:rsidRDefault="001801C8" w:rsidP="001801C8">
      <w:pPr>
        <w:keepNext/>
        <w:keepLines/>
        <w:jc w:val="both"/>
        <w:rPr>
          <w:b/>
          <w:kern w:val="36"/>
          <w:sz w:val="26"/>
          <w:szCs w:val="26"/>
        </w:rPr>
      </w:pPr>
    </w:p>
    <w:p w:rsidR="008908C9" w:rsidRDefault="000E2432" w:rsidP="001801C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Липецкие налоговики приглашают на </w:t>
      </w:r>
      <w:proofErr w:type="spellStart"/>
      <w:r>
        <w:rPr>
          <w:b/>
          <w:sz w:val="26"/>
          <w:szCs w:val="26"/>
        </w:rPr>
        <w:t>вебинар</w:t>
      </w:r>
      <w:proofErr w:type="spellEnd"/>
    </w:p>
    <w:p w:rsidR="00995EA5" w:rsidRPr="004D71B0" w:rsidRDefault="00995EA5" w:rsidP="001801C8">
      <w:pPr>
        <w:shd w:val="clear" w:color="auto" w:fill="FFFFFF"/>
        <w:jc w:val="both"/>
        <w:rPr>
          <w:b/>
          <w:sz w:val="26"/>
          <w:szCs w:val="26"/>
        </w:rPr>
      </w:pPr>
    </w:p>
    <w:p w:rsidR="001801C8" w:rsidRPr="001C333C" w:rsidRDefault="001801C8" w:rsidP="0092462F">
      <w:pPr>
        <w:keepNext/>
        <w:keepLines/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>У</w:t>
      </w:r>
      <w:r>
        <w:rPr>
          <w:sz w:val="26"/>
          <w:szCs w:val="26"/>
        </w:rPr>
        <w:t xml:space="preserve">ФНС России по Липецкой области </w:t>
      </w:r>
      <w:r w:rsidRPr="001C333C">
        <w:rPr>
          <w:sz w:val="26"/>
          <w:szCs w:val="26"/>
        </w:rPr>
        <w:t xml:space="preserve">приглашает всех заинтересованных налогоплательщиков принять участие в </w:t>
      </w:r>
      <w:proofErr w:type="spellStart"/>
      <w:r w:rsidRPr="001C333C">
        <w:rPr>
          <w:sz w:val="26"/>
          <w:szCs w:val="26"/>
        </w:rPr>
        <w:t>вебинаре</w:t>
      </w:r>
      <w:proofErr w:type="spellEnd"/>
      <w:r w:rsidRPr="001C333C">
        <w:rPr>
          <w:sz w:val="26"/>
          <w:szCs w:val="26"/>
        </w:rPr>
        <w:t xml:space="preserve">, </w:t>
      </w:r>
      <w:proofErr w:type="gramStart"/>
      <w:r w:rsidRPr="001C333C">
        <w:rPr>
          <w:sz w:val="26"/>
          <w:szCs w:val="26"/>
        </w:rPr>
        <w:t>который</w:t>
      </w:r>
      <w:proofErr w:type="gramEnd"/>
      <w:r w:rsidRPr="001C333C">
        <w:rPr>
          <w:sz w:val="26"/>
          <w:szCs w:val="26"/>
        </w:rPr>
        <w:t xml:space="preserve"> состоится </w:t>
      </w:r>
      <w:r w:rsidR="000E2432">
        <w:rPr>
          <w:sz w:val="26"/>
          <w:szCs w:val="26"/>
        </w:rPr>
        <w:t>1 февраля</w:t>
      </w:r>
      <w:r w:rsidR="00995EA5">
        <w:rPr>
          <w:sz w:val="26"/>
          <w:szCs w:val="26"/>
        </w:rPr>
        <w:t xml:space="preserve"> 2024</w:t>
      </w:r>
      <w:r w:rsidRPr="001C333C">
        <w:rPr>
          <w:sz w:val="26"/>
          <w:szCs w:val="26"/>
        </w:rPr>
        <w:t xml:space="preserve"> года в </w:t>
      </w:r>
      <w:r w:rsidR="008908C9">
        <w:rPr>
          <w:sz w:val="26"/>
          <w:szCs w:val="26"/>
        </w:rPr>
        <w:t>14.3</w:t>
      </w:r>
      <w:r w:rsidRPr="001C333C">
        <w:rPr>
          <w:sz w:val="26"/>
          <w:szCs w:val="26"/>
        </w:rPr>
        <w:t xml:space="preserve">0. </w:t>
      </w:r>
      <w:r w:rsidR="009E163D">
        <w:rPr>
          <w:sz w:val="26"/>
          <w:szCs w:val="26"/>
        </w:rPr>
        <w:t>Спикером выступит</w:t>
      </w:r>
      <w:r w:rsidR="0092462F" w:rsidRPr="008E7FD8">
        <w:rPr>
          <w:sz w:val="26"/>
          <w:szCs w:val="26"/>
        </w:rPr>
        <w:t xml:space="preserve"> </w:t>
      </w:r>
      <w:r w:rsidR="00C604F2">
        <w:rPr>
          <w:sz w:val="26"/>
          <w:szCs w:val="26"/>
        </w:rPr>
        <w:t>главный государственный налоговый инспектор</w:t>
      </w:r>
      <w:r w:rsidR="0092462F">
        <w:rPr>
          <w:sz w:val="26"/>
          <w:szCs w:val="26"/>
        </w:rPr>
        <w:t xml:space="preserve"> от</w:t>
      </w:r>
      <w:r w:rsidR="00FE3055">
        <w:rPr>
          <w:sz w:val="26"/>
          <w:szCs w:val="26"/>
        </w:rPr>
        <w:t xml:space="preserve">дела </w:t>
      </w:r>
      <w:r w:rsidR="00C604F2">
        <w:rPr>
          <w:sz w:val="26"/>
          <w:szCs w:val="26"/>
        </w:rPr>
        <w:t xml:space="preserve">камерального контроля в сфере налогообложения имущества </w:t>
      </w:r>
      <w:r w:rsidR="000E2432">
        <w:rPr>
          <w:b/>
          <w:sz w:val="26"/>
          <w:szCs w:val="26"/>
        </w:rPr>
        <w:t>Елена Шишкова</w:t>
      </w:r>
      <w:r w:rsidR="00114F4A">
        <w:rPr>
          <w:b/>
          <w:sz w:val="26"/>
          <w:szCs w:val="26"/>
        </w:rPr>
        <w:t>.</w:t>
      </w:r>
      <w:r w:rsidR="0073036E">
        <w:rPr>
          <w:b/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087086" w:rsidRDefault="00C604F2" w:rsidP="00C604F2">
      <w:pPr>
        <w:pStyle w:val="Default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мероприятии будут рассмотрены о</w:t>
      </w:r>
      <w:r w:rsidR="000E2432" w:rsidRPr="000E2432">
        <w:rPr>
          <w:sz w:val="26"/>
          <w:szCs w:val="26"/>
        </w:rPr>
        <w:t>собенности представления уведомлений по нало</w:t>
      </w:r>
      <w:r>
        <w:rPr>
          <w:sz w:val="26"/>
          <w:szCs w:val="26"/>
        </w:rPr>
        <w:t xml:space="preserve">гу на имущество организаций за </w:t>
      </w:r>
      <w:r w:rsidR="000E2432" w:rsidRPr="000E2432">
        <w:rPr>
          <w:sz w:val="26"/>
          <w:szCs w:val="26"/>
        </w:rPr>
        <w:t>налоговый период 2023 года</w:t>
      </w:r>
      <w:r>
        <w:rPr>
          <w:sz w:val="26"/>
          <w:szCs w:val="26"/>
        </w:rPr>
        <w:t>, а так же</w:t>
      </w:r>
      <w:r w:rsidRPr="00C604F2">
        <w:rPr>
          <w:sz w:val="26"/>
          <w:szCs w:val="26"/>
        </w:rPr>
        <w:t xml:space="preserve"> </w:t>
      </w:r>
      <w:r w:rsidRPr="000E2432">
        <w:rPr>
          <w:sz w:val="26"/>
          <w:szCs w:val="26"/>
        </w:rPr>
        <w:t>поряд</w:t>
      </w:r>
      <w:r>
        <w:rPr>
          <w:sz w:val="26"/>
          <w:szCs w:val="26"/>
        </w:rPr>
        <w:t xml:space="preserve">ок и способы представления уведомлений об </w:t>
      </w:r>
      <w:r w:rsidRPr="000E2432">
        <w:rPr>
          <w:sz w:val="26"/>
          <w:szCs w:val="26"/>
        </w:rPr>
        <w:t>исчисленных суммах по имущественным налогам в 2024 году.</w:t>
      </w:r>
    </w:p>
    <w:p w:rsidR="000E2432" w:rsidRPr="001C333C" w:rsidRDefault="000E2432" w:rsidP="000E2432">
      <w:pPr>
        <w:pStyle w:val="Default"/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 xml:space="preserve">УФНС России по Липецкой области убедительно просит всех заинтересованных лиц направить имеющиеся вопросы по теме мероприятия по адресу </w:t>
      </w:r>
      <w:hyperlink r:id="rId5" w:history="1">
        <w:r w:rsidRPr="001C333C">
          <w:rPr>
            <w:rStyle w:val="a4"/>
            <w:color w:val="0070C0"/>
            <w:sz w:val="26"/>
            <w:szCs w:val="26"/>
            <w:lang w:val="en-US"/>
          </w:rPr>
          <w:t>smi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r</w:t>
        </w:r>
        <w:r w:rsidRPr="001C333C">
          <w:rPr>
            <w:rStyle w:val="a4"/>
            <w:color w:val="0070C0"/>
            <w:sz w:val="26"/>
            <w:szCs w:val="26"/>
          </w:rPr>
          <w:t>4800@.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tax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gov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proofErr w:type="spellStart"/>
        <w:r w:rsidRPr="001C333C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1C333C">
        <w:rPr>
          <w:color w:val="0070C0"/>
          <w:sz w:val="26"/>
          <w:szCs w:val="26"/>
        </w:rPr>
        <w:t xml:space="preserve">. </w:t>
      </w:r>
      <w:r w:rsidRPr="001C333C">
        <w:rPr>
          <w:sz w:val="26"/>
          <w:szCs w:val="26"/>
        </w:rPr>
        <w:t>Также участники видеоконференции смогут задать интересующие их вопросы представителям налогового ведомства в режиме онлайн</w:t>
      </w:r>
      <w:r>
        <w:rPr>
          <w:sz w:val="26"/>
          <w:szCs w:val="26"/>
        </w:rPr>
        <w:t>.</w:t>
      </w:r>
      <w:r w:rsidRPr="001C333C">
        <w:rPr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color w:val="0070C0"/>
          <w:sz w:val="26"/>
          <w:szCs w:val="26"/>
        </w:rPr>
      </w:pPr>
      <w:r w:rsidRPr="001C333C">
        <w:rPr>
          <w:sz w:val="26"/>
          <w:szCs w:val="26"/>
        </w:rPr>
        <w:t xml:space="preserve">Для участия в мероприятии необходимо пройти по ссылке </w:t>
      </w:r>
      <w:r w:rsidRPr="004E4F1F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  <w:r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  <w:r w:rsidRPr="000B0763">
        <w:rPr>
          <w:sz w:val="26"/>
          <w:szCs w:val="26"/>
        </w:rPr>
        <w:t xml:space="preserve"> </w:t>
      </w:r>
    </w:p>
    <w:p w:rsidR="001801C8" w:rsidRPr="00C12DD8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jc w:val="both"/>
        <w:rPr>
          <w:sz w:val="26"/>
          <w:szCs w:val="26"/>
        </w:rPr>
      </w:pPr>
    </w:p>
    <w:p w:rsidR="001801C8" w:rsidRPr="00030D71" w:rsidRDefault="001801C8" w:rsidP="001801C8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</w:p>
    <w:p w:rsidR="001801C8" w:rsidRPr="00030D71" w:rsidRDefault="001801C8" w:rsidP="00030D71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030D71">
        <w:rPr>
          <w:b/>
          <w:i/>
          <w:sz w:val="26"/>
          <w:szCs w:val="26"/>
        </w:rPr>
        <w:t xml:space="preserve">                                         </w:t>
      </w:r>
      <w:r w:rsidR="00030D71">
        <w:rPr>
          <w:b/>
          <w:i/>
          <w:sz w:val="26"/>
          <w:szCs w:val="26"/>
        </w:rPr>
        <w:t xml:space="preserve">                              </w:t>
      </w:r>
      <w:bookmarkStart w:id="0" w:name="_GoBack"/>
      <w:bookmarkEnd w:id="0"/>
      <w:r w:rsidR="00C604F2" w:rsidRPr="00030D71">
        <w:rPr>
          <w:b/>
          <w:i/>
          <w:sz w:val="26"/>
          <w:szCs w:val="26"/>
        </w:rPr>
        <w:t xml:space="preserve"> </w:t>
      </w:r>
      <w:r w:rsidR="00030D71" w:rsidRPr="00030D71">
        <w:rPr>
          <w:b/>
          <w:i/>
          <w:sz w:val="26"/>
          <w:szCs w:val="26"/>
        </w:rPr>
        <w:t>УФНС России по Липецкой области</w:t>
      </w:r>
    </w:p>
    <w:p w:rsidR="001801C8" w:rsidRPr="003C3669" w:rsidRDefault="001801C8" w:rsidP="001801C8">
      <w:pPr>
        <w:pStyle w:val="a5"/>
        <w:ind w:firstLine="709"/>
        <w:jc w:val="both"/>
        <w:rPr>
          <w:sz w:val="26"/>
          <w:szCs w:val="26"/>
        </w:rPr>
      </w:pPr>
    </w:p>
    <w:p w:rsidR="006E1C35" w:rsidRDefault="006E1C35"/>
    <w:sectPr w:rsidR="006E1C35" w:rsidSect="001801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5"/>
    <w:rsid w:val="00030D71"/>
    <w:rsid w:val="00071C08"/>
    <w:rsid w:val="00087086"/>
    <w:rsid w:val="000E2432"/>
    <w:rsid w:val="00114F4A"/>
    <w:rsid w:val="00176B75"/>
    <w:rsid w:val="001801C8"/>
    <w:rsid w:val="00294F25"/>
    <w:rsid w:val="006C31E7"/>
    <w:rsid w:val="006E1C35"/>
    <w:rsid w:val="0073036E"/>
    <w:rsid w:val="00787F50"/>
    <w:rsid w:val="008908C9"/>
    <w:rsid w:val="0092462F"/>
    <w:rsid w:val="00995EA5"/>
    <w:rsid w:val="009E163D"/>
    <w:rsid w:val="00C604F2"/>
    <w:rsid w:val="00F259AC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.r4800@.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5E22C5F7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3</cp:revision>
  <dcterms:created xsi:type="dcterms:W3CDTF">2024-01-26T06:46:00Z</dcterms:created>
  <dcterms:modified xsi:type="dcterms:W3CDTF">2024-01-26T06:47:00Z</dcterms:modified>
</cp:coreProperties>
</file>